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38" w:rsidRPr="00490133" w:rsidRDefault="0015734E" w:rsidP="000163DD">
      <w:pPr>
        <w:overflowPunct w:val="0"/>
        <w:adjustRightInd w:val="0"/>
        <w:snapToGrid w:val="0"/>
        <w:spacing w:line="480" w:lineRule="exact"/>
        <w:jc w:val="center"/>
        <w:rPr>
          <w:rFonts w:ascii="Times New Roman" w:eastAsia="標楷體" w:hAnsi="Times New Roman" w:cs="Times New Roman"/>
          <w:b/>
          <w:sz w:val="36"/>
          <w:szCs w:val="36"/>
        </w:rPr>
      </w:pPr>
      <w:r w:rsidRPr="00490133">
        <w:rPr>
          <w:rFonts w:ascii="Times New Roman" w:eastAsia="標楷體" w:hAnsi="Times New Roman" w:cs="Times New Roman"/>
          <w:b/>
          <w:sz w:val="36"/>
          <w:szCs w:val="36"/>
        </w:rPr>
        <w:t xml:space="preserve"> </w:t>
      </w:r>
      <w:r w:rsidR="00AC7148" w:rsidRPr="00490133">
        <w:rPr>
          <w:rFonts w:ascii="Times New Roman" w:eastAsia="標楷體" w:hAnsi="Times New Roman" w:cs="Times New Roman"/>
          <w:b/>
          <w:sz w:val="36"/>
          <w:szCs w:val="36"/>
        </w:rPr>
        <w:t>科技部</w:t>
      </w:r>
      <w:r w:rsidR="00D26538" w:rsidRPr="00490133">
        <w:rPr>
          <w:rFonts w:ascii="Times New Roman" w:eastAsia="標楷體" w:hAnsi="Times New Roman" w:cs="Times New Roman"/>
          <w:b/>
          <w:sz w:val="36"/>
          <w:szCs w:val="36"/>
        </w:rPr>
        <w:t>補助</w:t>
      </w:r>
      <w:r w:rsidR="00C63765" w:rsidRPr="00490133">
        <w:rPr>
          <w:rFonts w:ascii="Times New Roman" w:eastAsia="標楷體" w:hAnsi="Times New Roman" w:cs="Times New Roman"/>
          <w:b/>
          <w:sz w:val="36"/>
          <w:szCs w:val="36"/>
        </w:rPr>
        <w:t>人工智慧</w:t>
      </w:r>
      <w:r w:rsidR="00AC7148" w:rsidRPr="00490133">
        <w:rPr>
          <w:rFonts w:ascii="Times New Roman" w:eastAsia="標楷體" w:hAnsi="Times New Roman" w:cs="Times New Roman"/>
          <w:b/>
          <w:sz w:val="36"/>
          <w:szCs w:val="36"/>
        </w:rPr>
        <w:t>創新研究中心專案計畫</w:t>
      </w:r>
      <w:r w:rsidR="0046639E" w:rsidRPr="00490133">
        <w:rPr>
          <w:rFonts w:ascii="Times New Roman" w:eastAsia="標楷體" w:hAnsi="Times New Roman" w:cs="Times New Roman"/>
          <w:b/>
          <w:sz w:val="36"/>
          <w:szCs w:val="36"/>
        </w:rPr>
        <w:t>作業</w:t>
      </w:r>
      <w:r w:rsidR="00E42B53" w:rsidRPr="00490133">
        <w:rPr>
          <w:rFonts w:ascii="Times New Roman" w:eastAsia="標楷體" w:hAnsi="Times New Roman" w:cs="Times New Roman"/>
          <w:b/>
          <w:sz w:val="36"/>
          <w:szCs w:val="36"/>
        </w:rPr>
        <w:t>要點</w:t>
      </w:r>
    </w:p>
    <w:p w:rsidR="00BA3FBE" w:rsidRDefault="009234E4" w:rsidP="000163DD">
      <w:pPr>
        <w:overflowPunct w:val="0"/>
        <w:adjustRightInd w:val="0"/>
        <w:snapToGrid w:val="0"/>
        <w:spacing w:line="480" w:lineRule="exact"/>
        <w:jc w:val="right"/>
        <w:rPr>
          <w:rFonts w:ascii="Times New Roman" w:eastAsia="標楷體" w:hAnsi="Times New Roman" w:cs="Times New Roman"/>
          <w:szCs w:val="24"/>
        </w:rPr>
      </w:pPr>
      <w:r w:rsidRPr="00490133">
        <w:rPr>
          <w:rFonts w:ascii="Times New Roman" w:eastAsia="標楷體" w:hAnsi="Times New Roman" w:cs="Times New Roman"/>
          <w:szCs w:val="24"/>
        </w:rPr>
        <w:t>106</w:t>
      </w:r>
      <w:r w:rsidRPr="00490133">
        <w:rPr>
          <w:rFonts w:ascii="Times New Roman" w:eastAsia="標楷體" w:hAnsi="Times New Roman" w:cs="Times New Roman"/>
          <w:szCs w:val="24"/>
        </w:rPr>
        <w:t>年</w:t>
      </w:r>
      <w:r w:rsidRPr="00490133">
        <w:rPr>
          <w:rFonts w:ascii="Times New Roman" w:eastAsia="標楷體" w:hAnsi="Times New Roman" w:cs="Times New Roman"/>
          <w:szCs w:val="24"/>
        </w:rPr>
        <w:t>9</w:t>
      </w:r>
      <w:r w:rsidRPr="00490133">
        <w:rPr>
          <w:rFonts w:ascii="Times New Roman" w:eastAsia="標楷體" w:hAnsi="Times New Roman" w:cs="Times New Roman"/>
          <w:szCs w:val="24"/>
        </w:rPr>
        <w:t>月</w:t>
      </w:r>
      <w:r w:rsidRPr="00490133">
        <w:rPr>
          <w:rFonts w:ascii="Times New Roman" w:eastAsia="標楷體" w:hAnsi="Times New Roman" w:cs="Times New Roman"/>
          <w:szCs w:val="24"/>
        </w:rPr>
        <w:t>7</w:t>
      </w:r>
      <w:r w:rsidRPr="00490133">
        <w:rPr>
          <w:rFonts w:ascii="Times New Roman" w:eastAsia="標楷體" w:hAnsi="Times New Roman" w:cs="Times New Roman"/>
          <w:szCs w:val="24"/>
        </w:rPr>
        <w:t>日科</w:t>
      </w:r>
      <w:proofErr w:type="gramStart"/>
      <w:r w:rsidRPr="00490133">
        <w:rPr>
          <w:rFonts w:ascii="Times New Roman" w:eastAsia="標楷體" w:hAnsi="Times New Roman" w:cs="Times New Roman"/>
          <w:szCs w:val="24"/>
        </w:rPr>
        <w:t>部前字</w:t>
      </w:r>
      <w:proofErr w:type="gramEnd"/>
      <w:r w:rsidRPr="00490133">
        <w:rPr>
          <w:rFonts w:ascii="Times New Roman" w:eastAsia="標楷體" w:hAnsi="Times New Roman" w:cs="Times New Roman"/>
          <w:szCs w:val="24"/>
        </w:rPr>
        <w:t>第</w:t>
      </w:r>
      <w:r w:rsidRPr="00490133">
        <w:rPr>
          <w:rFonts w:ascii="Times New Roman" w:eastAsia="標楷體" w:hAnsi="Times New Roman" w:cs="Times New Roman"/>
          <w:szCs w:val="24"/>
        </w:rPr>
        <w:t>1060070604</w:t>
      </w:r>
      <w:r w:rsidRPr="00490133">
        <w:rPr>
          <w:rFonts w:ascii="Times New Roman" w:eastAsia="標楷體" w:hAnsi="Times New Roman" w:cs="Times New Roman"/>
          <w:szCs w:val="24"/>
        </w:rPr>
        <w:t>號函</w:t>
      </w:r>
      <w:r w:rsidR="00DB6D37">
        <w:rPr>
          <w:rFonts w:ascii="Times New Roman" w:eastAsia="標楷體" w:hAnsi="Times New Roman" w:cs="Times New Roman" w:hint="eastAsia"/>
          <w:szCs w:val="24"/>
        </w:rPr>
        <w:t>頒發布</w:t>
      </w:r>
    </w:p>
    <w:p w:rsidR="00DB6D37" w:rsidRPr="00490133" w:rsidRDefault="00DB6D37" w:rsidP="00DB6D37">
      <w:pPr>
        <w:overflowPunct w:val="0"/>
        <w:adjustRightInd w:val="0"/>
        <w:snapToGrid w:val="0"/>
        <w:spacing w:line="400" w:lineRule="exact"/>
        <w:jc w:val="right"/>
        <w:rPr>
          <w:rFonts w:ascii="Times New Roman" w:eastAsia="標楷體" w:hAnsi="Times New Roman" w:cs="Times New Roman"/>
          <w:szCs w:val="24"/>
        </w:rPr>
      </w:pPr>
      <w:r>
        <w:rPr>
          <w:rFonts w:ascii="Times New Roman" w:eastAsia="標楷體" w:hAnsi="Times New Roman" w:cs="Times New Roman" w:hint="eastAsia"/>
          <w:szCs w:val="24"/>
        </w:rPr>
        <w:t>107</w:t>
      </w:r>
      <w:r>
        <w:rPr>
          <w:rFonts w:ascii="Times New Roman" w:eastAsia="標楷體" w:hAnsi="Times New Roman" w:cs="Times New Roman" w:hint="eastAsia"/>
          <w:szCs w:val="24"/>
        </w:rPr>
        <w:t>年</w:t>
      </w:r>
      <w:r>
        <w:rPr>
          <w:rFonts w:ascii="Times New Roman" w:eastAsia="標楷體" w:hAnsi="Times New Roman" w:cs="Times New Roman" w:hint="eastAsia"/>
          <w:szCs w:val="24"/>
        </w:rPr>
        <w:t>5</w:t>
      </w:r>
      <w:r>
        <w:rPr>
          <w:rFonts w:ascii="Times New Roman" w:eastAsia="標楷體" w:hAnsi="Times New Roman" w:cs="Times New Roman" w:hint="eastAsia"/>
          <w:szCs w:val="24"/>
        </w:rPr>
        <w:t>月</w:t>
      </w:r>
      <w:r w:rsidR="00A40B77">
        <w:rPr>
          <w:rFonts w:ascii="Times New Roman" w:eastAsia="標楷體" w:hAnsi="Times New Roman" w:cs="Times New Roman" w:hint="eastAsia"/>
          <w:szCs w:val="24"/>
        </w:rPr>
        <w:t>7</w:t>
      </w:r>
      <w:r>
        <w:rPr>
          <w:rFonts w:ascii="Times New Roman" w:eastAsia="標楷體" w:hAnsi="Times New Roman" w:cs="Times New Roman" w:hint="eastAsia"/>
          <w:szCs w:val="24"/>
        </w:rPr>
        <w:t>日</w:t>
      </w:r>
      <w:r w:rsidRPr="00490133">
        <w:rPr>
          <w:rFonts w:ascii="Times New Roman" w:eastAsia="標楷體" w:hAnsi="Times New Roman" w:cs="Times New Roman"/>
          <w:szCs w:val="24"/>
        </w:rPr>
        <w:t>科部前字第</w:t>
      </w:r>
      <w:r w:rsidR="00A40B77">
        <w:rPr>
          <w:rFonts w:ascii="Times New Roman" w:eastAsia="標楷體" w:hAnsi="Times New Roman" w:cs="Times New Roman" w:hint="eastAsia"/>
          <w:szCs w:val="24"/>
        </w:rPr>
        <w:t>1070030552</w:t>
      </w:r>
      <w:bookmarkStart w:id="0" w:name="_GoBack"/>
      <w:bookmarkEnd w:id="0"/>
      <w:r w:rsidRPr="00490133">
        <w:rPr>
          <w:rFonts w:ascii="Times New Roman" w:eastAsia="標楷體" w:hAnsi="Times New Roman" w:cs="Times New Roman"/>
          <w:szCs w:val="24"/>
        </w:rPr>
        <w:t>號函</w:t>
      </w:r>
      <w:r>
        <w:rPr>
          <w:rFonts w:ascii="Times New Roman" w:eastAsia="標楷體" w:hAnsi="Times New Roman" w:cs="Times New Roman" w:hint="eastAsia"/>
          <w:szCs w:val="24"/>
        </w:rPr>
        <w:t>修正發布</w:t>
      </w:r>
    </w:p>
    <w:p w:rsidR="00E62775" w:rsidRPr="00490133" w:rsidRDefault="00D26538" w:rsidP="000163DD">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第一章</w:t>
      </w:r>
      <w:r w:rsidR="005C2B98" w:rsidRPr="00490133">
        <w:rPr>
          <w:rFonts w:ascii="Times New Roman" w:eastAsia="標楷體" w:hAnsi="Times New Roman" w:cs="Times New Roman"/>
          <w:b/>
          <w:sz w:val="28"/>
          <w:szCs w:val="28"/>
        </w:rPr>
        <w:t xml:space="preserve"> </w:t>
      </w:r>
      <w:r w:rsidRPr="00490133">
        <w:rPr>
          <w:rFonts w:ascii="Times New Roman" w:eastAsia="標楷體" w:hAnsi="Times New Roman" w:cs="Times New Roman"/>
          <w:b/>
          <w:sz w:val="28"/>
          <w:szCs w:val="28"/>
        </w:rPr>
        <w:t>通則</w:t>
      </w:r>
    </w:p>
    <w:p w:rsidR="003D5AB0" w:rsidRPr="00490133" w:rsidRDefault="00770D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科技部</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以下簡稱本部</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為營造創新人工智慧</w:t>
      </w:r>
      <w:r w:rsidRPr="00490133">
        <w:rPr>
          <w:rFonts w:ascii="Times New Roman" w:eastAsia="標楷體" w:hAnsi="Times New Roman" w:cs="Times New Roman"/>
          <w:sz w:val="28"/>
          <w:szCs w:val="28"/>
        </w:rPr>
        <w:t>(Artificial intelligence, AI)</w:t>
      </w:r>
      <w:r w:rsidRPr="00490133">
        <w:rPr>
          <w:rFonts w:ascii="Times New Roman" w:eastAsia="標楷體" w:hAnsi="Times New Roman" w:cs="Times New Roman"/>
          <w:sz w:val="28"/>
          <w:szCs w:val="28"/>
        </w:rPr>
        <w:t>生態體系，打造國際級</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創新研究中心，以達成研發尖端技術、培養領導人才、提升研發成果商業化之潛力、衍生</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新創公司之目的，特訂定本要點。</w:t>
      </w:r>
    </w:p>
    <w:p w:rsidR="003D5AB0" w:rsidRPr="00490133" w:rsidRDefault="00770D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申請機構</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即執行機構</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及計畫主持人、共同主持人資格：符合本部補助專題研究計畫作業要點之申請機構及計畫主持人、共同主持人資格。</w:t>
      </w:r>
    </w:p>
    <w:p w:rsidR="005C2B98" w:rsidRPr="00490133" w:rsidRDefault="005C2B98"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執行期程：本專案計畫推動期程以五年為期；期滿後本部得視歷年產出效益，擇優</w:t>
      </w:r>
      <w:proofErr w:type="gramStart"/>
      <w:r w:rsidRPr="00490133">
        <w:rPr>
          <w:rFonts w:ascii="Times New Roman" w:eastAsia="標楷體" w:hAnsi="Times New Roman" w:cs="Times New Roman"/>
          <w:sz w:val="28"/>
          <w:szCs w:val="28"/>
        </w:rPr>
        <w:t>賡</w:t>
      </w:r>
      <w:proofErr w:type="gramEnd"/>
      <w:r w:rsidRPr="00490133">
        <w:rPr>
          <w:rFonts w:ascii="Times New Roman" w:eastAsia="標楷體" w:hAnsi="Times New Roman" w:cs="Times New Roman"/>
          <w:sz w:val="28"/>
          <w:szCs w:val="28"/>
        </w:rPr>
        <w:t>續規劃與推動次期專案計畫。</w:t>
      </w:r>
    </w:p>
    <w:p w:rsidR="00CE2A8A" w:rsidRPr="00490133" w:rsidRDefault="003447E6"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本要點</w:t>
      </w:r>
      <w:r w:rsidR="00CE2A8A" w:rsidRPr="00490133">
        <w:rPr>
          <w:rFonts w:ascii="Times New Roman" w:eastAsia="標楷體" w:hAnsi="Times New Roman" w:cs="Times New Roman"/>
          <w:sz w:val="28"/>
          <w:szCs w:val="28"/>
        </w:rPr>
        <w:t>補助</w:t>
      </w:r>
      <w:r w:rsidRPr="00490133">
        <w:rPr>
          <w:rFonts w:ascii="Times New Roman" w:eastAsia="標楷體" w:hAnsi="Times New Roman" w:cs="Times New Roman"/>
          <w:sz w:val="28"/>
          <w:szCs w:val="28"/>
        </w:rPr>
        <w:t>之計畫類型如下</w:t>
      </w:r>
      <w:r w:rsidR="00A140E1" w:rsidRPr="00490133">
        <w:rPr>
          <w:rFonts w:ascii="Times New Roman" w:eastAsia="標楷體" w:hAnsi="Times New Roman" w:cs="Times New Roman"/>
          <w:sz w:val="28"/>
          <w:szCs w:val="28"/>
        </w:rPr>
        <w:t>：</w:t>
      </w:r>
    </w:p>
    <w:p w:rsidR="00CE2A8A" w:rsidRPr="00490133" w:rsidRDefault="00CE2A8A" w:rsidP="000163DD">
      <w:pPr>
        <w:pStyle w:val="a3"/>
        <w:numPr>
          <w:ilvl w:val="0"/>
          <w:numId w:val="6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w:t>
      </w:r>
      <w:r w:rsidR="00770DCC" w:rsidRPr="00490133">
        <w:rPr>
          <w:rFonts w:ascii="Times New Roman" w:eastAsia="標楷體" w:hAnsi="Times New Roman" w:cs="Times New Roman"/>
          <w:sz w:val="28"/>
          <w:szCs w:val="28"/>
        </w:rPr>
        <w:t>在主題範疇內且歸屬於個別創新研究中心之研究計畫；可為個別型研究計畫或一般整合型研究計畫。</w:t>
      </w:r>
    </w:p>
    <w:p w:rsidR="006D103A" w:rsidRPr="00490133" w:rsidRDefault="00770DCC" w:rsidP="000163DD">
      <w:pPr>
        <w:pStyle w:val="a3"/>
        <w:numPr>
          <w:ilvl w:val="0"/>
          <w:numId w:val="6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創新研究中心計畫</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以下簡稱研究中心計畫</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：推動形成國際級研究中心之規劃推動計畫。</w:t>
      </w:r>
    </w:p>
    <w:p w:rsidR="00A56F43" w:rsidRPr="00490133" w:rsidRDefault="000163D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本部得</w:t>
      </w:r>
      <w:proofErr w:type="gramStart"/>
      <w:r w:rsidRPr="00490133">
        <w:rPr>
          <w:rFonts w:ascii="Times New Roman" w:eastAsia="標楷體" w:hAnsi="Times New Roman" w:cs="Times New Roman"/>
          <w:sz w:val="28"/>
          <w:szCs w:val="28"/>
        </w:rPr>
        <w:t>遴</w:t>
      </w:r>
      <w:proofErr w:type="gramEnd"/>
      <w:r w:rsidRPr="00490133">
        <w:rPr>
          <w:rFonts w:ascii="Times New Roman" w:eastAsia="標楷體" w:hAnsi="Times New Roman" w:cs="Times New Roman"/>
          <w:sz w:val="28"/>
          <w:szCs w:val="28"/>
        </w:rPr>
        <w:t>邀相關領域學者專家組成審議委員會，置委員若干人，其中</w:t>
      </w:r>
      <w:proofErr w:type="gramStart"/>
      <w:r w:rsidRPr="00490133">
        <w:rPr>
          <w:rFonts w:ascii="Times New Roman" w:eastAsia="標楷體" w:hAnsi="Times New Roman" w:cs="Times New Roman"/>
          <w:sz w:val="28"/>
          <w:szCs w:val="28"/>
        </w:rPr>
        <w:t>一</w:t>
      </w:r>
      <w:proofErr w:type="gramEnd"/>
      <w:r w:rsidRPr="00490133">
        <w:rPr>
          <w:rFonts w:ascii="Times New Roman" w:eastAsia="標楷體" w:hAnsi="Times New Roman" w:cs="Times New Roman"/>
          <w:sz w:val="28"/>
          <w:szCs w:val="28"/>
        </w:rPr>
        <w:t>人為召集人，由本部本專案督導次長兼任；</w:t>
      </w:r>
      <w:proofErr w:type="gramStart"/>
      <w:r w:rsidRPr="00490133">
        <w:rPr>
          <w:rFonts w:ascii="Times New Roman" w:eastAsia="標楷體" w:hAnsi="Times New Roman" w:cs="Times New Roman"/>
          <w:sz w:val="28"/>
          <w:szCs w:val="28"/>
        </w:rPr>
        <w:t>委員均為無</w:t>
      </w:r>
      <w:proofErr w:type="gramEnd"/>
      <w:r w:rsidRPr="00490133">
        <w:rPr>
          <w:rFonts w:ascii="Times New Roman" w:eastAsia="標楷體" w:hAnsi="Times New Roman" w:cs="Times New Roman"/>
          <w:sz w:val="28"/>
          <w:szCs w:val="28"/>
        </w:rPr>
        <w:t>給職。</w:t>
      </w:r>
      <w:r w:rsidR="00183E11" w:rsidRPr="00490133">
        <w:rPr>
          <w:rFonts w:ascii="Times New Roman" w:eastAsia="標楷體" w:hAnsi="Times New Roman" w:cs="Times New Roman"/>
          <w:sz w:val="28"/>
          <w:szCs w:val="28"/>
        </w:rPr>
        <w:t>審議</w:t>
      </w:r>
      <w:r w:rsidR="00D05936" w:rsidRPr="00490133">
        <w:rPr>
          <w:rFonts w:ascii="Times New Roman" w:eastAsia="標楷體" w:hAnsi="Times New Roman" w:cs="Times New Roman"/>
          <w:sz w:val="28"/>
          <w:szCs w:val="28"/>
        </w:rPr>
        <w:t>委員會之</w:t>
      </w:r>
      <w:r w:rsidR="00A56F43" w:rsidRPr="00490133">
        <w:rPr>
          <w:rFonts w:ascii="Times New Roman" w:eastAsia="標楷體" w:hAnsi="Times New Roman" w:cs="Times New Roman"/>
          <w:sz w:val="28"/>
          <w:szCs w:val="28"/>
        </w:rPr>
        <w:t>任務包括：</w:t>
      </w:r>
    </w:p>
    <w:p w:rsidR="00371292" w:rsidRPr="00490133" w:rsidRDefault="00A56F43"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協助促成各</w:t>
      </w:r>
      <w:r w:rsidR="00996A77" w:rsidRPr="00490133">
        <w:rPr>
          <w:rFonts w:ascii="Times New Roman" w:eastAsia="標楷體" w:hAnsi="Times New Roman" w:cs="Times New Roman"/>
          <w:sz w:val="28"/>
          <w:szCs w:val="28"/>
        </w:rPr>
        <w:t>研究</w:t>
      </w:r>
      <w:r w:rsidRPr="00490133">
        <w:rPr>
          <w:rFonts w:ascii="Times New Roman" w:eastAsia="標楷體" w:hAnsi="Times New Roman" w:cs="Times New Roman"/>
          <w:sz w:val="28"/>
          <w:szCs w:val="28"/>
        </w:rPr>
        <w:t>中心橫向鏈結，引導與整合本專案成果，促進綜效提升與成果擴散。</w:t>
      </w:r>
    </w:p>
    <w:p w:rsidR="00371292" w:rsidRPr="00490133" w:rsidRDefault="00A56F43"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協助審</w:t>
      </w:r>
      <w:r w:rsidR="005C2B98" w:rsidRPr="00490133">
        <w:rPr>
          <w:rFonts w:ascii="Times New Roman" w:eastAsia="標楷體" w:hAnsi="Times New Roman" w:cs="Times New Roman"/>
          <w:sz w:val="28"/>
          <w:szCs w:val="28"/>
        </w:rPr>
        <w:t>查</w:t>
      </w:r>
      <w:r w:rsidRPr="00490133">
        <w:rPr>
          <w:rFonts w:ascii="Times New Roman" w:eastAsia="標楷體" w:hAnsi="Times New Roman" w:cs="Times New Roman"/>
          <w:sz w:val="28"/>
          <w:szCs w:val="28"/>
        </w:rPr>
        <w:t>各</w:t>
      </w:r>
      <w:r w:rsidR="00996A77" w:rsidRPr="00490133">
        <w:rPr>
          <w:rFonts w:ascii="Times New Roman" w:eastAsia="標楷體" w:hAnsi="Times New Roman" w:cs="Times New Roman"/>
          <w:sz w:val="28"/>
          <w:szCs w:val="28"/>
        </w:rPr>
        <w:t>研究</w:t>
      </w:r>
      <w:r w:rsidRPr="00490133">
        <w:rPr>
          <w:rFonts w:ascii="Times New Roman" w:eastAsia="標楷體" w:hAnsi="Times New Roman" w:cs="Times New Roman"/>
          <w:sz w:val="28"/>
          <w:szCs w:val="28"/>
        </w:rPr>
        <w:t>中心執行成果，督導本專案目標與策略完成進度</w:t>
      </w:r>
      <w:r w:rsidR="00C90971" w:rsidRPr="00490133">
        <w:rPr>
          <w:rFonts w:ascii="Times New Roman" w:eastAsia="標楷體" w:hAnsi="Times New Roman" w:cs="Times New Roman"/>
          <w:sz w:val="28"/>
          <w:szCs w:val="28"/>
        </w:rPr>
        <w:t>。</w:t>
      </w:r>
    </w:p>
    <w:p w:rsidR="00C90971" w:rsidRPr="00490133" w:rsidRDefault="00A56F43"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協助確認各</w:t>
      </w:r>
      <w:r w:rsidR="00996A77" w:rsidRPr="00490133">
        <w:rPr>
          <w:rFonts w:ascii="Times New Roman" w:eastAsia="標楷體" w:hAnsi="Times New Roman" w:cs="Times New Roman"/>
          <w:sz w:val="28"/>
          <w:szCs w:val="28"/>
        </w:rPr>
        <w:t>研究</w:t>
      </w:r>
      <w:r w:rsidRPr="00490133">
        <w:rPr>
          <w:rFonts w:ascii="Times New Roman" w:eastAsia="標楷體" w:hAnsi="Times New Roman" w:cs="Times New Roman"/>
          <w:sz w:val="28"/>
          <w:szCs w:val="28"/>
        </w:rPr>
        <w:t>中心研究缺口、資源分配與獲推薦計畫</w:t>
      </w:r>
      <w:r w:rsidR="00C90971" w:rsidRPr="00490133">
        <w:rPr>
          <w:rFonts w:ascii="Times New Roman" w:eastAsia="標楷體" w:hAnsi="Times New Roman" w:cs="Times New Roman"/>
          <w:sz w:val="28"/>
          <w:szCs w:val="28"/>
        </w:rPr>
        <w:t>。</w:t>
      </w:r>
    </w:p>
    <w:p w:rsidR="003D5AB0" w:rsidRPr="00490133" w:rsidRDefault="00770DCC"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協助本部進行計畫審查、建議研究主持費、計畫考評。</w:t>
      </w:r>
    </w:p>
    <w:p w:rsidR="00C90971" w:rsidRPr="00490133" w:rsidRDefault="00C90971"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審議其他與本專案相關之重大事項。</w:t>
      </w:r>
    </w:p>
    <w:p w:rsidR="00770DCC" w:rsidRPr="00490133" w:rsidRDefault="00770D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為使本專案順利推動，本部得成立專案辦公室，其定位及功能如下</w:t>
      </w:r>
      <w:r w:rsidR="00A140E1" w:rsidRPr="00490133">
        <w:rPr>
          <w:rFonts w:ascii="Times New Roman" w:eastAsia="標楷體" w:hAnsi="Times New Roman" w:cs="Times New Roman"/>
          <w:sz w:val="28"/>
          <w:szCs w:val="28"/>
        </w:rPr>
        <w:t>：</w:t>
      </w:r>
    </w:p>
    <w:p w:rsidR="00770DCC" w:rsidRPr="00490133" w:rsidRDefault="00770DCC" w:rsidP="000163DD">
      <w:pPr>
        <w:pStyle w:val="a3"/>
        <w:numPr>
          <w:ilvl w:val="0"/>
          <w:numId w:val="66"/>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定位</w:t>
      </w:r>
      <w:r w:rsidR="00A140E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配合與協助本部推動本專案，並協助各研究中心達成定位</w:t>
      </w:r>
      <w:r w:rsidR="00620F71" w:rsidRPr="00490133">
        <w:rPr>
          <w:rFonts w:ascii="Times New Roman" w:eastAsia="標楷體" w:hAnsi="Times New Roman" w:cs="Times New Roman"/>
          <w:sz w:val="28"/>
          <w:szCs w:val="28"/>
        </w:rPr>
        <w:t>及</w:t>
      </w:r>
      <w:r w:rsidRPr="00490133">
        <w:rPr>
          <w:rFonts w:ascii="Times New Roman" w:eastAsia="標楷體" w:hAnsi="Times New Roman" w:cs="Times New Roman"/>
          <w:sz w:val="28"/>
          <w:szCs w:val="28"/>
        </w:rPr>
        <w:t>功能。</w:t>
      </w:r>
    </w:p>
    <w:p w:rsidR="00770DCC" w:rsidRPr="00490133" w:rsidRDefault="00770DCC" w:rsidP="000163DD">
      <w:pPr>
        <w:pStyle w:val="a3"/>
        <w:numPr>
          <w:ilvl w:val="0"/>
          <w:numId w:val="66"/>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功能：</w:t>
      </w:r>
    </w:p>
    <w:p w:rsidR="00770DCC" w:rsidRPr="00490133" w:rsidRDefault="00770DCC" w:rsidP="000163DD">
      <w:pPr>
        <w:pStyle w:val="21"/>
        <w:numPr>
          <w:ilvl w:val="0"/>
          <w:numId w:val="62"/>
        </w:numPr>
        <w:adjustRightInd w:val="0"/>
        <w:snapToGrid w:val="0"/>
        <w:spacing w:after="0" w:line="480" w:lineRule="exact"/>
        <w:ind w:leftChars="0" w:left="993" w:hanging="28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協助辦理研究計畫與研究中心計畫之徵求及審查。</w:t>
      </w:r>
    </w:p>
    <w:p w:rsidR="00770DCC" w:rsidRPr="00490133" w:rsidRDefault="00770DCC" w:rsidP="000163DD">
      <w:pPr>
        <w:pStyle w:val="21"/>
        <w:numPr>
          <w:ilvl w:val="0"/>
          <w:numId w:val="62"/>
        </w:numPr>
        <w:adjustRightInd w:val="0"/>
        <w:snapToGrid w:val="0"/>
        <w:spacing w:after="0" w:line="480" w:lineRule="exact"/>
        <w:ind w:leftChars="0" w:left="993" w:hanging="28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進度考評：協助辦理研究計畫與研究中心計畫之管理及進度掌握。</w:t>
      </w:r>
    </w:p>
    <w:p w:rsidR="00770DCC" w:rsidRPr="00490133" w:rsidRDefault="00770DCC" w:rsidP="000163DD">
      <w:pPr>
        <w:pStyle w:val="21"/>
        <w:numPr>
          <w:ilvl w:val="0"/>
          <w:numId w:val="62"/>
        </w:numPr>
        <w:adjustRightInd w:val="0"/>
        <w:snapToGrid w:val="0"/>
        <w:spacing w:after="0" w:line="480" w:lineRule="exact"/>
        <w:ind w:leftChars="0" w:left="993" w:hanging="284"/>
        <w:jc w:val="both"/>
        <w:rPr>
          <w:rFonts w:ascii="Times New Roman" w:eastAsia="標楷體" w:hAnsi="Times New Roman" w:cs="Times New Roman"/>
          <w:szCs w:val="24"/>
        </w:rPr>
      </w:pPr>
      <w:r w:rsidRPr="00490133">
        <w:rPr>
          <w:rFonts w:ascii="Times New Roman" w:eastAsia="標楷體" w:hAnsi="Times New Roman" w:cs="Times New Roman"/>
          <w:sz w:val="28"/>
          <w:szCs w:val="28"/>
        </w:rPr>
        <w:t>活動與成果推廣：規劃辦理</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相關之課程、研討會等，並與各研究中心合作進行成果推廣。</w:t>
      </w:r>
    </w:p>
    <w:p w:rsidR="00424CEE" w:rsidRPr="006516FE" w:rsidRDefault="00424CEE" w:rsidP="000163DD">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6516FE">
        <w:rPr>
          <w:rFonts w:ascii="Times New Roman" w:eastAsia="標楷體" w:hAnsi="Times New Roman" w:cs="Times New Roman"/>
          <w:b/>
          <w:sz w:val="28"/>
          <w:szCs w:val="28"/>
        </w:rPr>
        <w:t>第二章</w:t>
      </w:r>
      <w:r w:rsidR="005C2B98" w:rsidRPr="006516FE">
        <w:rPr>
          <w:rFonts w:ascii="Times New Roman" w:eastAsia="標楷體" w:hAnsi="Times New Roman" w:cs="Times New Roman"/>
          <w:b/>
          <w:sz w:val="28"/>
          <w:szCs w:val="28"/>
        </w:rPr>
        <w:t xml:space="preserve"> </w:t>
      </w:r>
      <w:r w:rsidR="005C2B98" w:rsidRPr="006516FE">
        <w:rPr>
          <w:rFonts w:ascii="Times New Roman" w:eastAsia="標楷體" w:hAnsi="Times New Roman" w:cs="Times New Roman"/>
          <w:b/>
          <w:sz w:val="28"/>
          <w:szCs w:val="24"/>
        </w:rPr>
        <w:t>研究計畫申請與審查</w:t>
      </w:r>
    </w:p>
    <w:p w:rsidR="005C2B98" w:rsidRPr="006516FE" w:rsidRDefault="004E42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6516FE">
        <w:rPr>
          <w:rFonts w:ascii="Times New Roman" w:eastAsia="標楷體" w:hAnsi="Times New Roman" w:cs="Times New Roman"/>
          <w:sz w:val="28"/>
          <w:szCs w:val="28"/>
        </w:rPr>
        <w:t>本專案分為「構想書」及「計畫書」兩階段，申請作業程序如下：</w:t>
      </w:r>
    </w:p>
    <w:p w:rsidR="00512F93" w:rsidRPr="006516FE" w:rsidRDefault="004E42CC"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32"/>
          <w:szCs w:val="28"/>
        </w:rPr>
      </w:pPr>
      <w:r w:rsidRPr="006516FE">
        <w:rPr>
          <w:rFonts w:ascii="Times New Roman" w:eastAsia="標楷體" w:hAnsi="Times New Roman" w:cs="Times New Roman"/>
          <w:sz w:val="28"/>
          <w:szCs w:val="24"/>
        </w:rPr>
        <w:t>構想書階段</w:t>
      </w:r>
    </w:p>
    <w:p w:rsidR="00512F93" w:rsidRPr="006516FE" w:rsidRDefault="00512F93" w:rsidP="000163DD">
      <w:pPr>
        <w:pStyle w:val="21"/>
        <w:numPr>
          <w:ilvl w:val="0"/>
          <w:numId w:val="113"/>
        </w:numPr>
        <w:adjustRightInd w:val="0"/>
        <w:snapToGrid w:val="0"/>
        <w:spacing w:after="0" w:line="480" w:lineRule="exact"/>
        <w:ind w:leftChars="0" w:left="993" w:hanging="284"/>
        <w:rPr>
          <w:rFonts w:ascii="Times New Roman" w:eastAsia="標楷體" w:hAnsi="Times New Roman" w:cs="Times New Roman"/>
          <w:sz w:val="28"/>
          <w:szCs w:val="24"/>
        </w:rPr>
      </w:pPr>
      <w:r w:rsidRPr="006516FE">
        <w:rPr>
          <w:rFonts w:ascii="Times New Roman" w:eastAsia="標楷體" w:hAnsi="Times New Roman" w:cs="Times New Roman"/>
          <w:sz w:val="28"/>
          <w:szCs w:val="24"/>
        </w:rPr>
        <w:t>計畫主持人應至本部專題研究計畫線上作業系統，以專題計畫申請書之格式製作構想書後，將申請案送至申請機構。申請案經申請機構審核通過後送出，並造具申請名冊及計畫主持人資格切結書一式二份函（含電子公文）送本部申請；文件不全或不符合規定者，不予受理。</w:t>
      </w:r>
    </w:p>
    <w:p w:rsidR="00512F93" w:rsidRPr="006516FE" w:rsidRDefault="00512F93" w:rsidP="000163DD">
      <w:pPr>
        <w:pStyle w:val="21"/>
        <w:numPr>
          <w:ilvl w:val="0"/>
          <w:numId w:val="113"/>
        </w:numPr>
        <w:adjustRightInd w:val="0"/>
        <w:snapToGrid w:val="0"/>
        <w:spacing w:after="0" w:line="480" w:lineRule="exact"/>
        <w:ind w:leftChars="0" w:left="993" w:hanging="284"/>
        <w:rPr>
          <w:rFonts w:ascii="Times New Roman" w:eastAsia="標楷體" w:hAnsi="Times New Roman" w:cs="Times New Roman"/>
          <w:sz w:val="28"/>
          <w:szCs w:val="24"/>
        </w:rPr>
      </w:pPr>
      <w:r w:rsidRPr="006516FE">
        <w:rPr>
          <w:rFonts w:ascii="Times New Roman" w:eastAsia="標楷體" w:hAnsi="Times New Roman" w:cs="Times New Roman"/>
          <w:sz w:val="28"/>
          <w:szCs w:val="24"/>
        </w:rPr>
        <w:t>構想書經審查通過者，由本部發函通知申請機構提送完整計畫書。</w:t>
      </w:r>
    </w:p>
    <w:p w:rsidR="00512F93" w:rsidRPr="00490133" w:rsidRDefault="00512F93"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t>計畫書階段</w:t>
      </w:r>
    </w:p>
    <w:p w:rsidR="00512F93" w:rsidRPr="00490133" w:rsidRDefault="00512F93" w:rsidP="000163DD">
      <w:pPr>
        <w:pStyle w:val="21"/>
        <w:numPr>
          <w:ilvl w:val="2"/>
          <w:numId w:val="64"/>
        </w:numPr>
        <w:adjustRightInd w:val="0"/>
        <w:snapToGrid w:val="0"/>
        <w:spacing w:after="0" w:line="480" w:lineRule="exact"/>
        <w:ind w:leftChars="0" w:left="993" w:hanging="284"/>
        <w:rPr>
          <w:rFonts w:ascii="Times New Roman" w:eastAsia="標楷體" w:hAnsi="Times New Roman" w:cs="Times New Roman"/>
          <w:sz w:val="28"/>
          <w:szCs w:val="24"/>
        </w:rPr>
      </w:pPr>
      <w:r w:rsidRPr="00490133">
        <w:rPr>
          <w:rFonts w:ascii="Times New Roman" w:eastAsia="標楷體" w:hAnsi="Times New Roman" w:cs="Times New Roman"/>
          <w:sz w:val="28"/>
          <w:szCs w:val="24"/>
        </w:rPr>
        <w:t>計畫主持人應至本部專題研究計畫線上作業系統，以專題計畫申請書之格式製作完整計畫書後，將申請案送至申請機構，經申請機構審核通過後函</w:t>
      </w:r>
      <w:r w:rsidRPr="00490133">
        <w:rPr>
          <w:rFonts w:ascii="Times New Roman" w:eastAsia="標楷體" w:hAnsi="Times New Roman" w:cs="Times New Roman"/>
          <w:sz w:val="28"/>
          <w:szCs w:val="24"/>
        </w:rPr>
        <w:t>(</w:t>
      </w:r>
      <w:r w:rsidRPr="00490133">
        <w:rPr>
          <w:rFonts w:ascii="Times New Roman" w:eastAsia="標楷體" w:hAnsi="Times New Roman" w:cs="Times New Roman"/>
          <w:sz w:val="28"/>
          <w:szCs w:val="24"/>
        </w:rPr>
        <w:t>含電子公文</w:t>
      </w:r>
      <w:r w:rsidRPr="00490133">
        <w:rPr>
          <w:rFonts w:ascii="Times New Roman" w:eastAsia="標楷體" w:hAnsi="Times New Roman" w:cs="Times New Roman"/>
          <w:sz w:val="28"/>
          <w:szCs w:val="24"/>
        </w:rPr>
        <w:t>)</w:t>
      </w:r>
      <w:r w:rsidRPr="00490133">
        <w:rPr>
          <w:rFonts w:ascii="Times New Roman" w:eastAsia="標楷體" w:hAnsi="Times New Roman" w:cs="Times New Roman"/>
          <w:sz w:val="28"/>
          <w:szCs w:val="24"/>
        </w:rPr>
        <w:t>送本部；逾期送達或資料不全者，不予受理。</w:t>
      </w:r>
    </w:p>
    <w:p w:rsidR="00512F93" w:rsidRPr="00490133" w:rsidRDefault="00512F93" w:rsidP="000163DD">
      <w:pPr>
        <w:pStyle w:val="21"/>
        <w:numPr>
          <w:ilvl w:val="2"/>
          <w:numId w:val="64"/>
        </w:numPr>
        <w:adjustRightInd w:val="0"/>
        <w:snapToGrid w:val="0"/>
        <w:spacing w:after="0" w:line="480" w:lineRule="exact"/>
        <w:ind w:leftChars="0" w:left="993" w:hanging="284"/>
        <w:rPr>
          <w:rFonts w:ascii="Times New Roman" w:eastAsia="標楷體" w:hAnsi="Times New Roman" w:cs="Times New Roman"/>
          <w:sz w:val="28"/>
          <w:szCs w:val="24"/>
        </w:rPr>
      </w:pPr>
      <w:r w:rsidRPr="00490133">
        <w:rPr>
          <w:rFonts w:ascii="Times New Roman" w:eastAsia="標楷體" w:hAnsi="Times New Roman" w:cs="Times New Roman"/>
          <w:sz w:val="28"/>
          <w:szCs w:val="24"/>
        </w:rPr>
        <w:t>計畫書撰寫時，應一併提出本研究計畫執行結束後之退場規劃等內容。</w:t>
      </w:r>
    </w:p>
    <w:p w:rsidR="00512F93" w:rsidRPr="00490133" w:rsidRDefault="00512F93"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t>已獲本部補助之執行計畫，不得重複申請。</w:t>
      </w:r>
    </w:p>
    <w:p w:rsidR="00512F93" w:rsidRPr="00490133" w:rsidRDefault="00512F93"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lastRenderedPageBreak/>
        <w:t>構想書未通過或計畫書申請案未獲核定補助者，不得提出申覆。</w:t>
      </w:r>
    </w:p>
    <w:p w:rsidR="0015734E" w:rsidRPr="00490133" w:rsidRDefault="0015734E" w:rsidP="0015734E">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t>各研究中心新增研究計畫徵求案，如經審議委員會決議毋須辦理構想書徵求，得</w:t>
      </w:r>
      <w:proofErr w:type="gramStart"/>
      <w:r w:rsidRPr="00490133">
        <w:rPr>
          <w:rFonts w:ascii="Times New Roman" w:eastAsia="標楷體" w:hAnsi="Times New Roman" w:cs="Times New Roman"/>
          <w:sz w:val="28"/>
          <w:szCs w:val="24"/>
        </w:rPr>
        <w:t>逕</w:t>
      </w:r>
      <w:proofErr w:type="gramEnd"/>
      <w:r w:rsidRPr="00490133">
        <w:rPr>
          <w:rFonts w:ascii="Times New Roman" w:eastAsia="標楷體" w:hAnsi="Times New Roman" w:cs="Times New Roman"/>
          <w:sz w:val="28"/>
          <w:szCs w:val="24"/>
        </w:rPr>
        <w:t>予公告徵求計畫書。</w:t>
      </w:r>
    </w:p>
    <w:p w:rsidR="007536BB" w:rsidRPr="00490133" w:rsidRDefault="003D5AB0"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構想書審查方式、重點及作業如下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7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審查方式</w:t>
      </w:r>
      <w:r w:rsidR="00A140E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遴邀相關領域學者專家擔任審查委員進行審查。</w:t>
      </w:r>
    </w:p>
    <w:p w:rsidR="00730C2D" w:rsidRPr="00490133" w:rsidRDefault="00730C2D" w:rsidP="000163DD">
      <w:pPr>
        <w:pStyle w:val="a3"/>
        <w:numPr>
          <w:ilvl w:val="0"/>
          <w:numId w:val="7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審查重點</w:t>
      </w:r>
      <w:r w:rsidR="00A140E1" w:rsidRPr="00490133">
        <w:rPr>
          <w:rFonts w:ascii="Times New Roman" w:eastAsia="標楷體" w:hAnsi="Times New Roman" w:cs="Times New Roman"/>
          <w:sz w:val="28"/>
          <w:szCs w:val="28"/>
        </w:rPr>
        <w:t>：</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擬解決之問題</w:t>
      </w:r>
      <w:r w:rsidR="0015734E" w:rsidRPr="00490133">
        <w:rPr>
          <w:rFonts w:ascii="Times New Roman" w:eastAsia="標楷體" w:hAnsi="Times New Roman" w:cs="Times New Roman"/>
          <w:sz w:val="28"/>
          <w:szCs w:val="28"/>
        </w:rPr>
        <w:t xml:space="preserve"> </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包括問題類型、背景、重要性及影響層面等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推動方式</w:t>
      </w:r>
      <w:r w:rsidRPr="00490133">
        <w:rPr>
          <w:rFonts w:ascii="Times New Roman" w:eastAsia="標楷體" w:hAnsi="Times New Roman" w:cs="Times New Roman"/>
          <w:sz w:val="28"/>
          <w:szCs w:val="28"/>
        </w:rPr>
        <w:t xml:space="preserve"> (</w:t>
      </w:r>
      <w:r w:rsidRPr="00490133">
        <w:rPr>
          <w:rFonts w:ascii="Times New Roman" w:eastAsia="標楷體" w:hAnsi="Times New Roman" w:cs="Times New Roman"/>
          <w:sz w:val="28"/>
          <w:szCs w:val="28"/>
        </w:rPr>
        <w:t>包括主持人對本計畫之投入程度、博士生之培育構想、核心專職人員之聘用規劃、合作對象與進行方式及執行機構之支持等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整體構想完整度與可行性。</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預期成果與效益</w:t>
      </w:r>
      <w:r w:rsidRPr="00490133">
        <w:rPr>
          <w:rFonts w:ascii="Times New Roman" w:eastAsia="標楷體" w:hAnsi="Times New Roman" w:cs="Times New Roman"/>
          <w:sz w:val="28"/>
          <w:szCs w:val="28"/>
        </w:rPr>
        <w:t xml:space="preserve"> (</w:t>
      </w:r>
      <w:r w:rsidRPr="00490133">
        <w:rPr>
          <w:rFonts w:ascii="Times New Roman" w:eastAsia="標楷體" w:hAnsi="Times New Roman" w:cs="Times New Roman"/>
          <w:sz w:val="28"/>
          <w:szCs w:val="28"/>
        </w:rPr>
        <w:t>包括被廣泛運用且造福社會、產業、全球之技術成果；成為國際級</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創新研究中心之潛力及可吸引投資之</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新創公司等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w:t>
      </w:r>
    </w:p>
    <w:p w:rsidR="002A17AE" w:rsidRPr="00490133" w:rsidRDefault="00730C2D" w:rsidP="000163DD">
      <w:pPr>
        <w:pStyle w:val="a3"/>
        <w:numPr>
          <w:ilvl w:val="0"/>
          <w:numId w:val="7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執行本部「人工智慧及深度機器學習專案計畫」及「數位經濟技術創新研發與應用」</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領域之計畫主持人，視為通過構想書，得提出計畫書申請。</w:t>
      </w:r>
    </w:p>
    <w:p w:rsidR="007536BB" w:rsidRPr="00490133" w:rsidRDefault="00730C2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研究計畫書審查方式、重點及作業如下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審查方式</w:t>
      </w:r>
      <w:r w:rsidR="00A140E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得採初審及複審二階段審查，遴邀相關領域學者專家擔任審查委員進行審查。</w:t>
      </w:r>
    </w:p>
    <w:p w:rsidR="00730C2D"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審查重點</w:t>
      </w:r>
      <w:r w:rsidR="00A140E1" w:rsidRPr="00490133">
        <w:rPr>
          <w:rFonts w:ascii="Times New Roman" w:eastAsia="標楷體" w:hAnsi="Times New Roman" w:cs="Times New Roman"/>
          <w:sz w:val="28"/>
          <w:szCs w:val="28"/>
        </w:rPr>
        <w:t>：</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計畫之可行性與研究、應用價值</w:t>
      </w:r>
      <w:r w:rsidR="00490133">
        <w:rPr>
          <w:rFonts w:ascii="Times New Roman" w:eastAsia="標楷體" w:hAnsi="Times New Roman" w:cs="Times New Roman" w:hint="eastAsia"/>
          <w:sz w:val="28"/>
          <w:szCs w:val="28"/>
        </w:rPr>
        <w:t>(</w:t>
      </w:r>
      <w:r w:rsidRPr="00490133">
        <w:rPr>
          <w:rFonts w:ascii="Times New Roman" w:eastAsia="標楷體" w:hAnsi="Times New Roman" w:cs="Times New Roman"/>
          <w:sz w:val="28"/>
          <w:szCs w:val="28"/>
        </w:rPr>
        <w:t>包括完整</w:t>
      </w:r>
      <w:r w:rsidR="00490133">
        <w:rPr>
          <w:rFonts w:ascii="Times New Roman" w:eastAsia="標楷體" w:hAnsi="Times New Roman" w:cs="Times New Roman"/>
          <w:sz w:val="28"/>
          <w:szCs w:val="28"/>
        </w:rPr>
        <w:t>計畫書與原構想書內容之一致性、是否遵循構想書審查意見進行調整等</w:t>
      </w:r>
      <w:r w:rsidR="00490133">
        <w:rPr>
          <w:rFonts w:ascii="Times New Roman" w:eastAsia="標楷體" w:hAnsi="Times New Roman" w:cs="Times New Roman" w:hint="eastAsia"/>
          <w:sz w:val="28"/>
          <w:szCs w:val="28"/>
        </w:rPr>
        <w:t>)</w:t>
      </w:r>
      <w:r w:rsidRPr="00490133">
        <w:rPr>
          <w:rFonts w:ascii="Times New Roman" w:eastAsia="標楷體" w:hAnsi="Times New Roman" w:cs="Times New Roman"/>
          <w:sz w:val="28"/>
          <w:szCs w:val="28"/>
        </w:rPr>
        <w:t>。</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計畫之執行規劃，如執行方法、執行進度規劃及查核點、預期成果及里程碑等。</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執行團隊之組織架構、成員與本計畫相關之資歷、專業能力與合作協調性。</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申請經費之合理性。</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研發成果之預期效益與國際競爭力。</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Cs w:val="24"/>
        </w:rPr>
      </w:pPr>
      <w:r w:rsidRPr="00490133">
        <w:rPr>
          <w:rFonts w:ascii="Times New Roman" w:eastAsia="標楷體" w:hAnsi="Times New Roman" w:cs="Times New Roman"/>
          <w:sz w:val="28"/>
          <w:szCs w:val="28"/>
        </w:rPr>
        <w:t>一般整合型研究計畫，除個別型研究計畫之審查重點外，並包括整合之必要性</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總體目標、整體分工合作架構、各子計畫間之相關性及整合程度</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、人力配合度</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總計畫主持人之協調領導能力、各子計畫主持人之專業能力及合作諧和性</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、資源之整合</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各子計畫所需各項儀器設備之共用情況及研究經驗與成果交流構想等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、申請機構或其他單位之配合度及整合後之預期綜合效益等。</w:t>
      </w:r>
    </w:p>
    <w:p w:rsidR="00730C2D"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經審查不宜以整合型研究計畫補助者，其子計畫如適合以個別型研究計畫執行，本部得轉為個別型研究計畫審查。</w:t>
      </w:r>
    </w:p>
    <w:p w:rsidR="00562E04"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獲審查通過之構想書主持人應參酌研究中心計畫通過案之主題，與研究中心計畫主持人洽商，納入該研究中心；研究計畫無研究中心預定納入者，可由專案辦公室協助媒合；對無意願併入任一特定主題研究中心計畫者，不接受個別之計畫書申請。</w:t>
      </w:r>
    </w:p>
    <w:p w:rsidR="007536BB" w:rsidRPr="00490133" w:rsidRDefault="007536BB" w:rsidP="000163DD">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第三章</w:t>
      </w:r>
      <w:r w:rsidR="00730C2D" w:rsidRPr="00490133">
        <w:rPr>
          <w:rFonts w:ascii="Times New Roman" w:eastAsia="標楷體" w:hAnsi="Times New Roman" w:cs="Times New Roman"/>
          <w:b/>
          <w:sz w:val="28"/>
          <w:szCs w:val="28"/>
        </w:rPr>
        <w:t xml:space="preserve"> </w:t>
      </w:r>
      <w:r w:rsidR="00730C2D" w:rsidRPr="00490133">
        <w:rPr>
          <w:rFonts w:ascii="Times New Roman" w:eastAsia="標楷體" w:hAnsi="Times New Roman" w:cs="Times New Roman"/>
          <w:b/>
          <w:sz w:val="28"/>
          <w:szCs w:val="28"/>
        </w:rPr>
        <w:t>研究中心形成</w:t>
      </w:r>
      <w:r w:rsidR="002E6719" w:rsidRPr="00490133">
        <w:rPr>
          <w:rFonts w:ascii="Times New Roman" w:eastAsia="標楷體" w:hAnsi="Times New Roman" w:cs="Times New Roman"/>
          <w:b/>
          <w:sz w:val="28"/>
          <w:szCs w:val="28"/>
        </w:rPr>
        <w:t>、</w:t>
      </w:r>
      <w:r w:rsidR="00730C2D" w:rsidRPr="00490133">
        <w:rPr>
          <w:rFonts w:ascii="Times New Roman" w:eastAsia="標楷體" w:hAnsi="Times New Roman" w:cs="Times New Roman"/>
          <w:b/>
          <w:sz w:val="28"/>
          <w:szCs w:val="28"/>
        </w:rPr>
        <w:t>計畫審查</w:t>
      </w:r>
      <w:r w:rsidR="002E6719" w:rsidRPr="00490133">
        <w:rPr>
          <w:rFonts w:ascii="Times New Roman" w:eastAsia="標楷體" w:hAnsi="Times New Roman" w:cs="Times New Roman"/>
          <w:b/>
          <w:sz w:val="28"/>
          <w:szCs w:val="28"/>
        </w:rPr>
        <w:t>與營運管理</w:t>
      </w:r>
    </w:p>
    <w:p w:rsidR="00730C2D" w:rsidRPr="00490133" w:rsidRDefault="00730C2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研究中心定位與功能如下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整合轄下研究計畫，以跨領域、跨單位、跨國際的合作方式，成為國際級研究中心。</w:t>
      </w:r>
    </w:p>
    <w:p w:rsidR="00730C2D"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深耕前瞻技術發展，促進創新應用之擴散。</w:t>
      </w:r>
    </w:p>
    <w:p w:rsidR="00730C2D"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提升我國</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研究能量，培育高階研發人才。</w:t>
      </w:r>
    </w:p>
    <w:p w:rsidR="00730C2D" w:rsidRPr="00490133" w:rsidRDefault="00A56F43"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建構與</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相關之數據、平台與技術，</w:t>
      </w:r>
      <w:r w:rsidR="00730C2D" w:rsidRPr="00490133">
        <w:rPr>
          <w:rFonts w:ascii="Times New Roman" w:eastAsia="標楷體" w:hAnsi="Times New Roman" w:cs="Times New Roman"/>
          <w:sz w:val="28"/>
          <w:szCs w:val="28"/>
        </w:rPr>
        <w:t>致力促進研究成果對社會與經濟產生貢獻。</w:t>
      </w:r>
    </w:p>
    <w:p w:rsidR="009814B1"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促成轄下研究計畫進行國際交流與研究合作，提升國際學術及研究影響力。</w:t>
      </w:r>
    </w:p>
    <w:p w:rsidR="00730C2D" w:rsidRPr="00490133" w:rsidRDefault="00730C2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研究中心形成與主持人產生方式如下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審議委員會提出研究中心主題之建議後，由本部公告徵求研究中心計畫。</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符合</w:t>
      </w:r>
      <w:r w:rsidR="000F1F8B" w:rsidRPr="000F1F8B">
        <w:rPr>
          <w:rFonts w:ascii="Times New Roman" w:eastAsia="標楷體" w:hAnsi="Times New Roman" w:cs="Times New Roman" w:hint="eastAsia"/>
          <w:sz w:val="28"/>
          <w:szCs w:val="28"/>
        </w:rPr>
        <w:t>第七點第一款第二目或</w:t>
      </w:r>
      <w:r w:rsidR="000F1F8B" w:rsidRPr="000F1F8B">
        <w:rPr>
          <w:rFonts w:ascii="Times New Roman" w:eastAsia="標楷體" w:hAnsi="Times New Roman" w:cs="Times New Roman"/>
          <w:sz w:val="28"/>
          <w:szCs w:val="28"/>
        </w:rPr>
        <w:t>第八點第三款</w:t>
      </w:r>
      <w:r w:rsidRPr="00490133">
        <w:rPr>
          <w:rFonts w:ascii="Times New Roman" w:eastAsia="標楷體" w:hAnsi="Times New Roman" w:cs="Times New Roman"/>
          <w:sz w:val="28"/>
          <w:szCs w:val="28"/>
        </w:rPr>
        <w:t>計畫主持人之所屬學校，得提出研究中心計畫申請案，每校至多提案二件，惟每校至多核定一案。</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研究中心計畫申請必須符合以下條件</w:t>
      </w:r>
      <w:r w:rsidR="00A140E1" w:rsidRPr="00490133">
        <w:rPr>
          <w:rFonts w:ascii="Times New Roman" w:eastAsia="標楷體" w:hAnsi="Times New Roman" w:cs="Times New Roman"/>
          <w:sz w:val="28"/>
          <w:szCs w:val="28"/>
        </w:rPr>
        <w:t>：</w:t>
      </w:r>
    </w:p>
    <w:p w:rsidR="00730C2D" w:rsidRPr="00490133" w:rsidRDefault="00730C2D" w:rsidP="000163DD">
      <w:pPr>
        <w:pStyle w:val="21"/>
        <w:numPr>
          <w:ilvl w:val="0"/>
          <w:numId w:val="83"/>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提案須符合本部公告徵求之主題。</w:t>
      </w:r>
    </w:p>
    <w:p w:rsidR="00730C2D" w:rsidRPr="00490133" w:rsidRDefault="00730C2D" w:rsidP="000F1F8B">
      <w:pPr>
        <w:pStyle w:val="21"/>
        <w:numPr>
          <w:ilvl w:val="0"/>
          <w:numId w:val="83"/>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計畫主持人須為</w:t>
      </w:r>
      <w:r w:rsidR="000F1F8B" w:rsidRPr="000F1F8B">
        <w:rPr>
          <w:rFonts w:ascii="Times New Roman" w:eastAsia="標楷體" w:hAnsi="Times New Roman" w:cs="Times New Roman" w:hint="eastAsia"/>
          <w:sz w:val="28"/>
          <w:szCs w:val="28"/>
        </w:rPr>
        <w:t>第七點第一款第二目或第八點第三款</w:t>
      </w:r>
      <w:r w:rsidRPr="00490133">
        <w:rPr>
          <w:rFonts w:ascii="Times New Roman" w:eastAsia="標楷體" w:hAnsi="Times New Roman" w:cs="Times New Roman"/>
          <w:sz w:val="28"/>
          <w:szCs w:val="28"/>
        </w:rPr>
        <w:t>之計畫主持人。</w:t>
      </w:r>
    </w:p>
    <w:p w:rsidR="003F75DE" w:rsidRPr="00490133" w:rsidRDefault="00730C2D" w:rsidP="000163DD">
      <w:pPr>
        <w:pStyle w:val="21"/>
        <w:numPr>
          <w:ilvl w:val="0"/>
          <w:numId w:val="83"/>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研究中心計畫主持人須集結與整合符合研究中心申請案內容且通過審查之構想書。</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研究中心計畫應參酌國家整體發展利基及擬整合研究計畫之專長優勢，整合所屬學校及校內外之資源，並以跨領域、跨校的合作方式及打造國際級研究中心為目標提出整體性規劃。</w:t>
      </w:r>
    </w:p>
    <w:p w:rsidR="003F75DE" w:rsidRPr="00490133" w:rsidRDefault="001E74FA"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研究中心每一年度獲補助之</w:t>
      </w:r>
      <w:r w:rsidR="00167466" w:rsidRPr="00490133">
        <w:rPr>
          <w:rFonts w:ascii="Times New Roman" w:eastAsia="標楷體" w:hAnsi="Times New Roman" w:cs="Times New Roman"/>
          <w:sz w:val="28"/>
          <w:szCs w:val="28"/>
        </w:rPr>
        <w:t>總</w:t>
      </w:r>
      <w:r w:rsidRPr="00490133">
        <w:rPr>
          <w:rFonts w:ascii="Times New Roman" w:eastAsia="標楷體" w:hAnsi="Times New Roman" w:cs="Times New Roman"/>
          <w:sz w:val="28"/>
          <w:szCs w:val="28"/>
        </w:rPr>
        <w:t>經費，以</w:t>
      </w:r>
      <w:r w:rsidR="00167466" w:rsidRPr="00490133">
        <w:rPr>
          <w:rFonts w:ascii="Times New Roman" w:eastAsia="標楷體" w:hAnsi="Times New Roman" w:cs="Times New Roman"/>
          <w:sz w:val="28"/>
          <w:szCs w:val="28"/>
        </w:rPr>
        <w:t>當年度本專案預算</w:t>
      </w:r>
      <w:r w:rsidR="00512F93" w:rsidRPr="00490133">
        <w:rPr>
          <w:rFonts w:ascii="Times New Roman" w:eastAsia="標楷體" w:hAnsi="Times New Roman" w:cs="Times New Roman"/>
          <w:sz w:val="28"/>
          <w:szCs w:val="28"/>
        </w:rPr>
        <w:t>總額</w:t>
      </w:r>
      <w:r w:rsidR="00167466" w:rsidRPr="00490133">
        <w:rPr>
          <w:rFonts w:ascii="Times New Roman" w:eastAsia="標楷體" w:hAnsi="Times New Roman" w:cs="Times New Roman"/>
          <w:sz w:val="28"/>
          <w:szCs w:val="28"/>
        </w:rPr>
        <w:t>之百分之十為原則；</w:t>
      </w:r>
      <w:r w:rsidR="00BA3FBE" w:rsidRPr="00490133">
        <w:rPr>
          <w:rFonts w:ascii="Times New Roman" w:eastAsia="標楷體" w:hAnsi="Times New Roman" w:cs="Times New Roman"/>
          <w:sz w:val="28"/>
          <w:szCs w:val="28"/>
        </w:rPr>
        <w:t>各</w:t>
      </w:r>
      <w:r w:rsidR="00167466" w:rsidRPr="00490133">
        <w:rPr>
          <w:rFonts w:ascii="Times New Roman" w:eastAsia="標楷體" w:hAnsi="Times New Roman" w:cs="Times New Roman"/>
          <w:sz w:val="28"/>
          <w:szCs w:val="28"/>
        </w:rPr>
        <w:t>研究中心之獲補助金額依其推動成效、特色發展、轄下計畫件數與經費等條件</w:t>
      </w:r>
      <w:r w:rsidR="00B37923" w:rsidRPr="00490133">
        <w:rPr>
          <w:rFonts w:ascii="Times New Roman" w:eastAsia="標楷體" w:hAnsi="Times New Roman" w:cs="Times New Roman"/>
          <w:sz w:val="28"/>
          <w:szCs w:val="28"/>
        </w:rPr>
        <w:t>，經</w:t>
      </w:r>
      <w:r w:rsidR="00FD527D" w:rsidRPr="00490133">
        <w:rPr>
          <w:rFonts w:ascii="Times New Roman" w:eastAsia="標楷體" w:hAnsi="Times New Roman" w:cs="Times New Roman"/>
          <w:sz w:val="28"/>
          <w:szCs w:val="28"/>
        </w:rPr>
        <w:t>審議</w:t>
      </w:r>
      <w:r w:rsidR="00B37923" w:rsidRPr="00490133">
        <w:rPr>
          <w:rFonts w:ascii="Times New Roman" w:eastAsia="標楷體" w:hAnsi="Times New Roman" w:cs="Times New Roman"/>
          <w:sz w:val="28"/>
          <w:szCs w:val="28"/>
        </w:rPr>
        <w:t>委員會</w:t>
      </w:r>
      <w:r w:rsidR="009814B1" w:rsidRPr="00490133">
        <w:rPr>
          <w:rFonts w:ascii="Times New Roman" w:eastAsia="標楷體" w:hAnsi="Times New Roman" w:cs="Times New Roman"/>
          <w:sz w:val="28"/>
          <w:szCs w:val="28"/>
        </w:rPr>
        <w:t>審議</w:t>
      </w:r>
      <w:r w:rsidR="00B37923" w:rsidRPr="00490133">
        <w:rPr>
          <w:rFonts w:ascii="Times New Roman" w:eastAsia="標楷體" w:hAnsi="Times New Roman" w:cs="Times New Roman"/>
          <w:sz w:val="28"/>
          <w:szCs w:val="28"/>
        </w:rPr>
        <w:t>後</w:t>
      </w:r>
      <w:r w:rsidR="009814B1" w:rsidRPr="00490133">
        <w:rPr>
          <w:rFonts w:ascii="Times New Roman" w:eastAsia="標楷體" w:hAnsi="Times New Roman" w:cs="Times New Roman"/>
          <w:sz w:val="28"/>
          <w:szCs w:val="28"/>
        </w:rPr>
        <w:t>，由本部核定</w:t>
      </w:r>
      <w:r w:rsidR="00167466" w:rsidRPr="00490133">
        <w:rPr>
          <w:rFonts w:ascii="Times New Roman" w:eastAsia="標楷體" w:hAnsi="Times New Roman" w:cs="Times New Roman"/>
          <w:sz w:val="28"/>
          <w:szCs w:val="28"/>
        </w:rPr>
        <w:t>。</w:t>
      </w:r>
    </w:p>
    <w:p w:rsidR="003F75DE" w:rsidRPr="00490133" w:rsidRDefault="003F75DE"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研究中心計畫書審查方式及重點如下</w:t>
      </w:r>
      <w:r w:rsidR="00A140E1" w:rsidRPr="00490133">
        <w:rPr>
          <w:rFonts w:ascii="Times New Roman" w:eastAsia="標楷體" w:hAnsi="Times New Roman" w:cs="Times New Roman"/>
          <w:sz w:val="28"/>
          <w:szCs w:val="28"/>
        </w:rPr>
        <w:t>：</w:t>
      </w:r>
    </w:p>
    <w:p w:rsidR="003F75DE" w:rsidRPr="00490133" w:rsidRDefault="003F75DE" w:rsidP="000163DD">
      <w:pPr>
        <w:pStyle w:val="a3"/>
        <w:numPr>
          <w:ilvl w:val="0"/>
          <w:numId w:val="10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審查方式</w:t>
      </w:r>
      <w:r w:rsidR="00620F7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得採初審及複審二階段審查，遴邀相關領域學者專家擔任審查委員進行審查。</w:t>
      </w:r>
    </w:p>
    <w:p w:rsidR="003F75DE" w:rsidRPr="00490133" w:rsidRDefault="003F75DE" w:rsidP="000163DD">
      <w:pPr>
        <w:pStyle w:val="a3"/>
        <w:numPr>
          <w:ilvl w:val="0"/>
          <w:numId w:val="10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審查重點</w:t>
      </w:r>
      <w:r w:rsidR="00620F7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達成第十點研究中心定位與功能之具體作法，包括</w:t>
      </w:r>
      <w:r w:rsidR="00A140E1" w:rsidRPr="00490133">
        <w:rPr>
          <w:rFonts w:ascii="Times New Roman" w:eastAsia="標楷體" w:hAnsi="Times New Roman" w:cs="Times New Roman"/>
          <w:sz w:val="28"/>
          <w:szCs w:val="28"/>
        </w:rPr>
        <w:t>：</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研究中心策略及發展重點。</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成為特定主題國際級研究中心之目標及策略作法。</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研究中心管理與內部控制機制。</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整合轄下研究計畫，發揮研究中心綜效與影響力之具體作</w:t>
      </w:r>
      <w:r w:rsidRPr="00490133">
        <w:rPr>
          <w:rFonts w:ascii="Times New Roman" w:eastAsia="標楷體" w:hAnsi="Times New Roman" w:cs="Times New Roman"/>
          <w:sz w:val="28"/>
          <w:szCs w:val="28"/>
        </w:rPr>
        <w:lastRenderedPageBreak/>
        <w:t>法。</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取得學校支援（包括空間、人力、行政資源等）及國內外產業等資源。</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經費與人力配置。</w:t>
      </w:r>
    </w:p>
    <w:p w:rsidR="006B5649" w:rsidRPr="00490133" w:rsidRDefault="006B5649" w:rsidP="006B5649">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各研究中心應訂定營運管理規範，說明其發展願景、定位與任務、組織架構及運作方式等，並設置研究中心指導</w:t>
      </w:r>
      <w:r w:rsidR="0015734E" w:rsidRPr="00490133">
        <w:rPr>
          <w:rFonts w:ascii="Times New Roman" w:eastAsia="標楷體" w:hAnsi="Times New Roman" w:cs="Times New Roman"/>
          <w:sz w:val="28"/>
          <w:szCs w:val="28"/>
        </w:rPr>
        <w:t>委員會，督導研究中心之營運管理，以促進研究中心達成其願景與任務。</w:t>
      </w:r>
    </w:p>
    <w:p w:rsidR="006B5649" w:rsidRPr="00490133" w:rsidRDefault="006B5649" w:rsidP="006B5649">
      <w:pPr>
        <w:overflowPunct w:val="0"/>
        <w:adjustRightInd w:val="0"/>
        <w:snapToGrid w:val="0"/>
        <w:spacing w:line="480" w:lineRule="exact"/>
        <w:ind w:left="2" w:firstLineChars="303" w:firstLine="84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各研究中心之營運管理規範應送本部備查。</w:t>
      </w:r>
    </w:p>
    <w:p w:rsidR="006B5649" w:rsidRPr="00490133" w:rsidRDefault="006B5649" w:rsidP="006B5649">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各研究中心得視業務需要設置諮詢委員會，提供研究中心與轄下研究計畫相關業務推動之諮詢、建議、交流及進度考評等，以協助各研究中心發揮對內整合及對外連結之整體綜效與影響力。</w:t>
      </w:r>
    </w:p>
    <w:p w:rsidR="006B5649" w:rsidRPr="00490133" w:rsidRDefault="006B5649" w:rsidP="006B5649">
      <w:pPr>
        <w:overflowPunct w:val="0"/>
        <w:adjustRightInd w:val="0"/>
        <w:snapToGrid w:val="0"/>
        <w:spacing w:line="480" w:lineRule="exact"/>
        <w:ind w:left="2" w:firstLineChars="303" w:firstLine="848"/>
        <w:jc w:val="both"/>
        <w:rPr>
          <w:rFonts w:ascii="Times New Roman" w:eastAsia="標楷體" w:hAnsi="Times New Roman" w:cs="Times New Roman"/>
          <w:sz w:val="28"/>
          <w:szCs w:val="28"/>
        </w:rPr>
      </w:pPr>
      <w:proofErr w:type="gramStart"/>
      <w:r w:rsidRPr="00490133">
        <w:rPr>
          <w:rFonts w:ascii="Times New Roman" w:eastAsia="標楷體" w:hAnsi="Times New Roman" w:cs="Times New Roman"/>
          <w:sz w:val="28"/>
          <w:szCs w:val="28"/>
        </w:rPr>
        <w:t>委員均為無</w:t>
      </w:r>
      <w:proofErr w:type="gramEnd"/>
      <w:r w:rsidRPr="00490133">
        <w:rPr>
          <w:rFonts w:ascii="Times New Roman" w:eastAsia="標楷體" w:hAnsi="Times New Roman" w:cs="Times New Roman"/>
          <w:sz w:val="28"/>
          <w:szCs w:val="28"/>
        </w:rPr>
        <w:t>給職。</w:t>
      </w:r>
    </w:p>
    <w:p w:rsidR="008756A9" w:rsidRPr="00490133" w:rsidRDefault="008756A9" w:rsidP="006B5649">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w:t>
      </w:r>
      <w:r w:rsidR="0016392D" w:rsidRPr="00490133">
        <w:rPr>
          <w:rFonts w:ascii="Times New Roman" w:eastAsia="標楷體" w:hAnsi="Times New Roman" w:cs="Times New Roman"/>
          <w:b/>
          <w:sz w:val="28"/>
          <w:szCs w:val="28"/>
        </w:rPr>
        <w:t>四</w:t>
      </w:r>
      <w:r w:rsidRPr="00490133">
        <w:rPr>
          <w:rFonts w:ascii="Times New Roman" w:eastAsia="標楷體" w:hAnsi="Times New Roman" w:cs="Times New Roman"/>
          <w:b/>
          <w:sz w:val="28"/>
          <w:szCs w:val="28"/>
        </w:rPr>
        <w:t>章</w:t>
      </w:r>
      <w:r w:rsidR="003F75DE" w:rsidRPr="00490133">
        <w:rPr>
          <w:rFonts w:ascii="Times New Roman" w:eastAsia="標楷體" w:hAnsi="Times New Roman" w:cs="Times New Roman"/>
          <w:b/>
          <w:sz w:val="28"/>
          <w:szCs w:val="28"/>
        </w:rPr>
        <w:t xml:space="preserve"> </w:t>
      </w:r>
      <w:r w:rsidR="003F75DE" w:rsidRPr="00490133">
        <w:rPr>
          <w:rFonts w:ascii="Times New Roman" w:eastAsia="標楷體" w:hAnsi="Times New Roman" w:cs="Times New Roman"/>
          <w:b/>
          <w:sz w:val="28"/>
          <w:szCs w:val="28"/>
        </w:rPr>
        <w:t>成效評估與計畫管考</w:t>
      </w:r>
    </w:p>
    <w:p w:rsidR="003F75DE" w:rsidRPr="00490133" w:rsidRDefault="003F75DE"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本部對各研究中心計畫及各研究計畫定期進行成果考評，各類計畫須配合提報計畫執行進度與成果，並出席成果審查會議，必要時進行實地訪視。研究中心並須對轄下之各研究計畫進行自評。</w:t>
      </w:r>
    </w:p>
    <w:p w:rsidR="003F75DE" w:rsidRPr="00490133" w:rsidRDefault="003F75DE" w:rsidP="000163DD">
      <w:pPr>
        <w:pStyle w:val="a3"/>
        <w:overflowPunct w:val="0"/>
        <w:adjustRightInd w:val="0"/>
        <w:snapToGrid w:val="0"/>
        <w:spacing w:line="480" w:lineRule="exact"/>
        <w:ind w:leftChars="0" w:left="851"/>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考評重點項目如下：</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計畫執行方向與進度。</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計畫產出及成果效益</w:t>
      </w:r>
      <w:r w:rsidR="00512F93"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屬研究中心計畫者，</w:t>
      </w:r>
      <w:r w:rsidR="00BA3FBE" w:rsidRPr="00490133">
        <w:rPr>
          <w:rFonts w:ascii="Times New Roman" w:eastAsia="標楷體" w:hAnsi="Times New Roman" w:cs="Times New Roman"/>
          <w:sz w:val="28"/>
          <w:szCs w:val="28"/>
        </w:rPr>
        <w:t>另</w:t>
      </w:r>
      <w:r w:rsidRPr="00490133">
        <w:rPr>
          <w:rFonts w:ascii="Times New Roman" w:eastAsia="標楷體" w:hAnsi="Times New Roman" w:cs="Times New Roman"/>
          <w:sz w:val="28"/>
          <w:szCs w:val="28"/>
        </w:rPr>
        <w:t>須包括第十點研究中心定位與功能之達成度。</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經費與人力運用情形。</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技術突破之達成度及應用價值。</w:t>
      </w:r>
    </w:p>
    <w:p w:rsidR="00571E21"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申請機構配合運作機制與行政支援。</w:t>
      </w:r>
    </w:p>
    <w:p w:rsidR="00EE484B" w:rsidRPr="00490133" w:rsidRDefault="00EE484B"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依據本部考評結果，或計畫執行期間有下列各款情形之一者，本部得變更或核減已核定經費，並得要求更換計畫主持人或調</w:t>
      </w:r>
      <w:r w:rsidRPr="00490133">
        <w:rPr>
          <w:rFonts w:ascii="Times New Roman" w:eastAsia="標楷體" w:hAnsi="Times New Roman" w:cs="Times New Roman"/>
          <w:sz w:val="28"/>
          <w:szCs w:val="28"/>
        </w:rPr>
        <w:lastRenderedPageBreak/>
        <w:t>整研究主持費。違反情節重大者，本部得終止或解除合約。</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執行進度或經費動支落後，且未能改善。</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執行項目與合約內容不符。</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計畫執行期間經審查、實地查訪或帳目查核，評定未達成預期成果。</w:t>
      </w:r>
      <w:r w:rsidRPr="00490133">
        <w:rPr>
          <w:rFonts w:ascii="Times New Roman" w:eastAsia="標楷體" w:hAnsi="Times New Roman" w:cs="Times New Roman"/>
          <w:sz w:val="28"/>
          <w:szCs w:val="28"/>
        </w:rPr>
        <w:t xml:space="preserve"> </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違反合約相關規定。</w:t>
      </w:r>
    </w:p>
    <w:p w:rsidR="00EE484B" w:rsidRPr="00490133" w:rsidRDefault="00EE484B"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研究中心須彙整轄下研究計畫之成果，並配合本部進行不定期成果資料彙報、成果擴散、推廣應用及交流等工作。</w:t>
      </w:r>
    </w:p>
    <w:p w:rsidR="00EE484B" w:rsidRPr="00490133" w:rsidRDefault="00EE484B"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經本部核定之多年期研究中心計畫及研究計畫，應按核定執行期限執行，並於期中各年計畫執行期滿前二個月至本部網站線上繳交進度報告。</w:t>
      </w:r>
    </w:p>
    <w:p w:rsidR="00424CEE" w:rsidRPr="00490133" w:rsidRDefault="00424CEE" w:rsidP="000163DD">
      <w:pPr>
        <w:overflowPunct w:val="0"/>
        <w:adjustRightInd w:val="0"/>
        <w:snapToGrid w:val="0"/>
        <w:spacing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w:t>
      </w:r>
      <w:r w:rsidR="00741BC7" w:rsidRPr="00490133">
        <w:rPr>
          <w:rFonts w:ascii="Times New Roman" w:eastAsia="標楷體" w:hAnsi="Times New Roman" w:cs="Times New Roman"/>
          <w:b/>
          <w:sz w:val="28"/>
          <w:szCs w:val="28"/>
        </w:rPr>
        <w:t>五</w:t>
      </w:r>
      <w:r w:rsidRPr="00490133">
        <w:rPr>
          <w:rFonts w:ascii="Times New Roman" w:eastAsia="標楷體" w:hAnsi="Times New Roman" w:cs="Times New Roman"/>
          <w:b/>
          <w:sz w:val="28"/>
          <w:szCs w:val="28"/>
        </w:rPr>
        <w:t>章</w:t>
      </w:r>
      <w:r w:rsidRPr="00490133">
        <w:rPr>
          <w:rFonts w:ascii="Times New Roman" w:eastAsia="標楷體" w:hAnsi="Times New Roman" w:cs="Times New Roman"/>
          <w:b/>
          <w:sz w:val="28"/>
          <w:szCs w:val="28"/>
        </w:rPr>
        <w:t xml:space="preserve"> </w:t>
      </w:r>
      <w:r w:rsidR="00BB4349" w:rsidRPr="00490133">
        <w:rPr>
          <w:rFonts w:ascii="Times New Roman" w:eastAsia="標楷體" w:hAnsi="Times New Roman" w:cs="Times New Roman"/>
          <w:b/>
          <w:sz w:val="28"/>
          <w:szCs w:val="28"/>
        </w:rPr>
        <w:t>其他事項</w:t>
      </w:r>
    </w:p>
    <w:p w:rsidR="004D5D10" w:rsidRPr="00490133" w:rsidRDefault="0015734E" w:rsidP="0015734E">
      <w:pPr>
        <w:pStyle w:val="a3"/>
        <w:numPr>
          <w:ilvl w:val="0"/>
          <w:numId w:val="64"/>
        </w:numPr>
        <w:tabs>
          <w:tab w:val="left" w:pos="851"/>
        </w:tabs>
        <w:overflowPunct w:val="0"/>
        <w:adjustRightInd w:val="0"/>
        <w:snapToGrid w:val="0"/>
        <w:spacing w:line="480" w:lineRule="exact"/>
        <w:ind w:leftChars="0" w:left="851" w:hanging="851"/>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為提升本專案與研究中心整體推動成效，各研究中心得再行徵求研究計畫，其徵求重點</w:t>
      </w:r>
      <w:r w:rsidR="00913F6C">
        <w:rPr>
          <w:rFonts w:ascii="Times New Roman" w:eastAsia="標楷體" w:hAnsi="Times New Roman" w:cs="Times New Roman" w:hint="eastAsia"/>
          <w:sz w:val="28"/>
          <w:szCs w:val="28"/>
        </w:rPr>
        <w:t>與</w:t>
      </w:r>
      <w:r w:rsidRPr="00490133">
        <w:rPr>
          <w:rFonts w:ascii="Times New Roman" w:eastAsia="標楷體" w:hAnsi="Times New Roman" w:cs="Times New Roman"/>
          <w:sz w:val="28"/>
          <w:szCs w:val="28"/>
        </w:rPr>
        <w:t>作業流程如下：</w:t>
      </w:r>
    </w:p>
    <w:p w:rsidR="0015734E" w:rsidRPr="00490133" w:rsidRDefault="0015734E" w:rsidP="00490133">
      <w:pPr>
        <w:pStyle w:val="a3"/>
        <w:numPr>
          <w:ilvl w:val="0"/>
          <w:numId w:val="116"/>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本部</w:t>
      </w:r>
      <w:proofErr w:type="gramStart"/>
      <w:r w:rsidRPr="00490133">
        <w:rPr>
          <w:rFonts w:ascii="Times New Roman" w:eastAsia="標楷體" w:hAnsi="Times New Roman" w:cs="Times New Roman"/>
          <w:sz w:val="28"/>
          <w:szCs w:val="28"/>
        </w:rPr>
        <w:t>衡酌當年度</w:t>
      </w:r>
      <w:proofErr w:type="gramEnd"/>
      <w:r w:rsidRPr="00490133">
        <w:rPr>
          <w:rFonts w:ascii="Times New Roman" w:eastAsia="標楷體" w:hAnsi="Times New Roman" w:cs="Times New Roman"/>
          <w:sz w:val="28"/>
          <w:szCs w:val="28"/>
        </w:rPr>
        <w:t>預算及各研究中心整體發展方向，由各研究中心盤點其轄下研究計畫執行情形，並經其中心指導委員會同意後，向本部提出新增計畫徵求重點與經費需求。</w:t>
      </w:r>
    </w:p>
    <w:p w:rsidR="00913F6C" w:rsidRDefault="0015734E" w:rsidP="00490133">
      <w:pPr>
        <w:pStyle w:val="a3"/>
        <w:numPr>
          <w:ilvl w:val="0"/>
          <w:numId w:val="116"/>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913F6C">
        <w:rPr>
          <w:rFonts w:ascii="Times New Roman" w:eastAsia="標楷體" w:hAnsi="Times New Roman" w:cs="Times New Roman"/>
          <w:sz w:val="28"/>
          <w:szCs w:val="28"/>
        </w:rPr>
        <w:t>各研究中心新案徵求規劃經審議委員會同意後，由本部</w:t>
      </w:r>
      <w:r w:rsidR="00913F6C">
        <w:rPr>
          <w:rFonts w:ascii="Times New Roman" w:eastAsia="標楷體" w:hAnsi="Times New Roman" w:cs="Times New Roman"/>
          <w:sz w:val="28"/>
          <w:szCs w:val="28"/>
        </w:rPr>
        <w:t>統一公告徵求</w:t>
      </w:r>
      <w:r w:rsidR="00913F6C">
        <w:rPr>
          <w:rFonts w:ascii="Times New Roman" w:eastAsia="標楷體" w:hAnsi="Times New Roman" w:cs="Times New Roman" w:hint="eastAsia"/>
          <w:sz w:val="28"/>
          <w:szCs w:val="28"/>
        </w:rPr>
        <w:t>。</w:t>
      </w:r>
    </w:p>
    <w:p w:rsidR="00490133" w:rsidRPr="00913F6C" w:rsidRDefault="0015734E" w:rsidP="00490133">
      <w:pPr>
        <w:pStyle w:val="a3"/>
        <w:numPr>
          <w:ilvl w:val="0"/>
          <w:numId w:val="116"/>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913F6C">
        <w:rPr>
          <w:rFonts w:ascii="Times New Roman" w:eastAsia="標楷體" w:hAnsi="Times New Roman" w:cs="Times New Roman"/>
          <w:sz w:val="28"/>
          <w:szCs w:val="28"/>
        </w:rPr>
        <w:t>新增計畫經審</w:t>
      </w:r>
      <w:r w:rsidR="00913F6C">
        <w:rPr>
          <w:rFonts w:ascii="Times New Roman" w:eastAsia="標楷體" w:hAnsi="Times New Roman" w:cs="Times New Roman" w:hint="eastAsia"/>
          <w:sz w:val="28"/>
          <w:szCs w:val="28"/>
        </w:rPr>
        <w:t>查</w:t>
      </w:r>
      <w:r w:rsidRPr="00913F6C">
        <w:rPr>
          <w:rFonts w:ascii="Times New Roman" w:eastAsia="標楷體" w:hAnsi="Times New Roman" w:cs="Times New Roman"/>
          <w:sz w:val="28"/>
          <w:szCs w:val="28"/>
        </w:rPr>
        <w:t>通過後，由本部核定。</w:t>
      </w:r>
    </w:p>
    <w:p w:rsidR="003111DA" w:rsidRPr="00490133" w:rsidRDefault="003111DA" w:rsidP="00490133">
      <w:pPr>
        <w:pStyle w:val="a3"/>
        <w:numPr>
          <w:ilvl w:val="0"/>
          <w:numId w:val="64"/>
        </w:numPr>
        <w:overflowPunct w:val="0"/>
        <w:adjustRightInd w:val="0"/>
        <w:snapToGrid w:val="0"/>
        <w:spacing w:line="480" w:lineRule="exact"/>
        <w:ind w:leftChars="0" w:left="1134" w:hanging="113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執行本專案計畫者，於計畫同一執行期間內，不得再執行其他本部補助計畫。但執行期間重疊未超過三個月者不在此限。</w:t>
      </w:r>
    </w:p>
    <w:p w:rsidR="00882A1D" w:rsidRPr="00490133" w:rsidRDefault="003111DA" w:rsidP="00490133">
      <w:pPr>
        <w:overflowPunct w:val="0"/>
        <w:adjustRightInd w:val="0"/>
        <w:snapToGrid w:val="0"/>
        <w:spacing w:line="480" w:lineRule="exact"/>
        <w:ind w:leftChars="472" w:left="113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前項執行中之其他本部補助計畫，如符合下列三款特殊情形之一，經本部同意者，得繼續執行至計畫期滿：</w:t>
      </w:r>
      <w:r w:rsidR="00882A1D" w:rsidRPr="00490133">
        <w:rPr>
          <w:rFonts w:ascii="Times New Roman" w:eastAsia="標楷體" w:hAnsi="Times New Roman" w:cs="Times New Roman"/>
          <w:sz w:val="28"/>
          <w:szCs w:val="28"/>
        </w:rPr>
        <w:t>其他補助計畫有其特殊性者，得繼續執行至計畫期滿，例如：</w:t>
      </w:r>
    </w:p>
    <w:p w:rsidR="003111DA" w:rsidRPr="00490133" w:rsidRDefault="003111DA" w:rsidP="000163DD">
      <w:pPr>
        <w:pStyle w:val="a3"/>
        <w:numPr>
          <w:ilvl w:val="0"/>
          <w:numId w:val="115"/>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涉及第三方並影響合作研究及履約誠信之產學合作研究計畫、雙邊協議專案型國際合作研究計畫。</w:t>
      </w:r>
    </w:p>
    <w:p w:rsidR="003111DA" w:rsidRPr="00490133" w:rsidRDefault="003111DA" w:rsidP="000163DD">
      <w:pPr>
        <w:pStyle w:val="a3"/>
        <w:numPr>
          <w:ilvl w:val="0"/>
          <w:numId w:val="115"/>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由學校或法人之首長或其代理人以行政代表人之名義擔任計</w:t>
      </w:r>
      <w:r w:rsidRPr="00490133">
        <w:rPr>
          <w:rFonts w:ascii="Times New Roman" w:eastAsia="標楷體" w:hAnsi="Times New Roman" w:cs="Times New Roman"/>
          <w:sz w:val="28"/>
          <w:szCs w:val="28"/>
        </w:rPr>
        <w:lastRenderedPageBreak/>
        <w:t>畫主持人之計畫。</w:t>
      </w:r>
    </w:p>
    <w:p w:rsidR="003111DA" w:rsidRPr="00490133" w:rsidRDefault="003111DA" w:rsidP="000163DD">
      <w:pPr>
        <w:pStyle w:val="a3"/>
        <w:numPr>
          <w:ilvl w:val="0"/>
          <w:numId w:val="115"/>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學門召集人規劃計畫，或其他具重要性之規劃推動補助計畫，經專案核定者。</w:t>
      </w:r>
    </w:p>
    <w:p w:rsidR="00EE484B" w:rsidRPr="00490133" w:rsidRDefault="00EE484B" w:rsidP="000163DD">
      <w:pPr>
        <w:pStyle w:val="a3"/>
        <w:numPr>
          <w:ilvl w:val="0"/>
          <w:numId w:val="64"/>
        </w:numPr>
        <w:overflowPunct w:val="0"/>
        <w:adjustRightInd w:val="0"/>
        <w:snapToGrid w:val="0"/>
        <w:spacing w:line="480" w:lineRule="exact"/>
        <w:ind w:leftChars="0" w:left="1134" w:hanging="113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研究計畫及研究中心計畫得依實際需要，申請下列各項補助經費：</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業務費：包含研究人力費與耗材、物品、圖書及雜項費用暨國外學者來</w:t>
      </w:r>
      <w:proofErr w:type="gramStart"/>
      <w:r w:rsidRPr="00490133">
        <w:rPr>
          <w:rFonts w:ascii="Times New Roman" w:eastAsia="標楷體" w:hAnsi="Times New Roman" w:cs="Times New Roman"/>
          <w:sz w:val="28"/>
          <w:szCs w:val="28"/>
        </w:rPr>
        <w:t>臺</w:t>
      </w:r>
      <w:proofErr w:type="gramEnd"/>
      <w:r w:rsidRPr="00490133">
        <w:rPr>
          <w:rFonts w:ascii="Times New Roman" w:eastAsia="標楷體" w:hAnsi="Times New Roman" w:cs="Times New Roman"/>
          <w:sz w:val="28"/>
          <w:szCs w:val="28"/>
        </w:rPr>
        <w:t>費用。</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研究計畫主持人：研究計畫經本部審查通過者，得於研究計畫執行期間核給研究主持費。</w:t>
      </w:r>
      <w:r w:rsidR="00992E51" w:rsidRPr="00490133">
        <w:rPr>
          <w:rFonts w:ascii="Times New Roman" w:eastAsia="標楷體" w:hAnsi="Times New Roman" w:cs="Times New Roman"/>
          <w:sz w:val="28"/>
          <w:szCs w:val="28"/>
          <w:u w:val="single"/>
        </w:rPr>
        <w:t>且</w:t>
      </w:r>
      <w:r w:rsidRPr="00490133">
        <w:rPr>
          <w:rFonts w:ascii="Times New Roman" w:eastAsia="標楷體" w:hAnsi="Times New Roman" w:cs="Times New Roman"/>
          <w:sz w:val="28"/>
          <w:szCs w:val="28"/>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執行長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專任研究員、工程師、專任助理、兼任助理：依申請機構自行訂定之標準核實支給工作酬金。</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年終獎金：以每月薪資一點五倍編列。</w:t>
      </w:r>
      <w:r w:rsidRPr="00490133">
        <w:rPr>
          <w:rFonts w:ascii="Times New Roman" w:eastAsia="標楷體" w:hAnsi="Times New Roman" w:cs="Times New Roman"/>
          <w:sz w:val="28"/>
          <w:szCs w:val="28"/>
        </w:rPr>
        <w:t xml:space="preserve"> </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助理人員之勞健保、補充保費、勞工退休金</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或離職儲金</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：依相關規定辦理。</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研究設備費：執行計畫所需單價在一萬元以上且使用年限在二年以上與計畫執行直接有關之各項設備屬之。本部將另案建置高性能</w:t>
      </w:r>
      <w:r w:rsidRPr="00490133">
        <w:rPr>
          <w:rFonts w:ascii="Times New Roman" w:eastAsia="標楷體" w:hAnsi="Times New Roman" w:cs="Times New Roman"/>
          <w:sz w:val="28"/>
          <w:szCs w:val="28"/>
        </w:rPr>
        <w:t xml:space="preserve">AI </w:t>
      </w:r>
      <w:r w:rsidRPr="00490133">
        <w:rPr>
          <w:rFonts w:ascii="Times New Roman" w:eastAsia="標楷體" w:hAnsi="Times New Roman" w:cs="Times New Roman"/>
          <w:sz w:val="28"/>
          <w:szCs w:val="28"/>
        </w:rPr>
        <w:t>運算服務設施，計畫毋須採購大型</w:t>
      </w:r>
      <w:r w:rsidRPr="00490133">
        <w:rPr>
          <w:rFonts w:ascii="Times New Roman" w:eastAsia="標楷體" w:hAnsi="Times New Roman" w:cs="Times New Roman"/>
          <w:sz w:val="28"/>
          <w:szCs w:val="28"/>
        </w:rPr>
        <w:t xml:space="preserve">AI </w:t>
      </w:r>
      <w:r w:rsidRPr="00490133">
        <w:rPr>
          <w:rFonts w:ascii="Times New Roman" w:eastAsia="標楷體" w:hAnsi="Times New Roman" w:cs="Times New Roman"/>
          <w:sz w:val="28"/>
          <w:szCs w:val="28"/>
        </w:rPr>
        <w:t>運算設備。</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國外差旅費：</w:t>
      </w:r>
    </w:p>
    <w:p w:rsidR="00EE484B" w:rsidRPr="00490133" w:rsidRDefault="00EE484B" w:rsidP="000163DD">
      <w:pPr>
        <w:pStyle w:val="21"/>
        <w:numPr>
          <w:ilvl w:val="0"/>
          <w:numId w:val="99"/>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因執行研究計畫需要赴國外或大陸地區之差旅費用，出國種類限下列二項：</w:t>
      </w:r>
    </w:p>
    <w:p w:rsidR="00EE484B" w:rsidRPr="00490133" w:rsidRDefault="00EE484B" w:rsidP="000163DD">
      <w:pPr>
        <w:pStyle w:val="21"/>
        <w:numPr>
          <w:ilvl w:val="0"/>
          <w:numId w:val="100"/>
        </w:numPr>
        <w:adjustRightInd w:val="0"/>
        <w:snapToGrid w:val="0"/>
        <w:spacing w:after="0" w:line="480" w:lineRule="exact"/>
        <w:ind w:leftChars="0" w:left="1560" w:hanging="56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執行國際合作與移地研究：</w:t>
      </w:r>
    </w:p>
    <w:p w:rsidR="00EE484B" w:rsidRPr="00490133" w:rsidRDefault="00EE484B" w:rsidP="000163DD">
      <w:pPr>
        <w:pStyle w:val="21"/>
        <w:adjustRightInd w:val="0"/>
        <w:snapToGrid w:val="0"/>
        <w:spacing w:after="0" w:line="480" w:lineRule="exact"/>
        <w:ind w:leftChars="0" w:left="1560"/>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計畫主持人及參與研究計畫之相關人員因計畫需要必須與國外合作研究、從事實驗、田野調查、採集樣本或使用國外研究設施等移地研究者。</w:t>
      </w:r>
    </w:p>
    <w:p w:rsidR="00EE484B" w:rsidRPr="00490133" w:rsidRDefault="00EE484B" w:rsidP="000163DD">
      <w:pPr>
        <w:pStyle w:val="21"/>
        <w:numPr>
          <w:ilvl w:val="0"/>
          <w:numId w:val="100"/>
        </w:numPr>
        <w:adjustRightInd w:val="0"/>
        <w:snapToGrid w:val="0"/>
        <w:spacing w:after="0" w:line="480" w:lineRule="exact"/>
        <w:ind w:leftChars="0" w:left="1560" w:hanging="56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出席國際學術會議：</w:t>
      </w:r>
    </w:p>
    <w:p w:rsidR="00EE484B" w:rsidRPr="00490133" w:rsidRDefault="00EE484B" w:rsidP="000163DD">
      <w:pPr>
        <w:pStyle w:val="21"/>
        <w:adjustRightInd w:val="0"/>
        <w:snapToGrid w:val="0"/>
        <w:spacing w:after="0" w:line="480" w:lineRule="exact"/>
        <w:ind w:leftChars="0" w:left="1560"/>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計畫主持人及參與研究計畫之相關人員參加國際學術會議並發表研究成果論文、專題演講或擔任會議主持人者。</w:t>
      </w:r>
    </w:p>
    <w:p w:rsidR="00EE484B" w:rsidRPr="00490133" w:rsidRDefault="00EE484B" w:rsidP="000163DD">
      <w:pPr>
        <w:pStyle w:val="21"/>
        <w:numPr>
          <w:ilvl w:val="0"/>
          <w:numId w:val="99"/>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因執行研究中心計畫，計畫主持人及相關人員需要出國參訪及考察之差旅費用。</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管理費：為執行機構配合執行研究計畫所需之費用，由執行機構統籌支用，且不得違反政府相關規定。以計畫總經費百分之十五為上限。</w:t>
      </w:r>
    </w:p>
    <w:p w:rsidR="00174C73" w:rsidRPr="00490133" w:rsidRDefault="00174C73" w:rsidP="000163DD">
      <w:pPr>
        <w:pStyle w:val="a3"/>
        <w:numPr>
          <w:ilvl w:val="0"/>
          <w:numId w:val="64"/>
        </w:numPr>
        <w:overflowPunct w:val="0"/>
        <w:adjustRightInd w:val="0"/>
        <w:snapToGrid w:val="0"/>
        <w:spacing w:line="480" w:lineRule="exact"/>
        <w:ind w:leftChars="0" w:left="1134" w:hanging="113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研究中心計畫經費若有結餘，應如數繳回。</w:t>
      </w:r>
    </w:p>
    <w:p w:rsidR="002C3C2E" w:rsidRPr="00490133" w:rsidRDefault="00174C73" w:rsidP="000163DD">
      <w:pPr>
        <w:pStyle w:val="a3"/>
        <w:numPr>
          <w:ilvl w:val="0"/>
          <w:numId w:val="64"/>
        </w:numPr>
        <w:overflowPunct w:val="0"/>
        <w:adjustRightInd w:val="0"/>
        <w:snapToGrid w:val="0"/>
        <w:spacing w:line="480" w:lineRule="exact"/>
        <w:ind w:leftChars="0" w:left="1134" w:hanging="113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本要點未盡事宜，準用本部補助專題研究計畫作業要點、補助專題研究計畫經費處理原則及其他相關規定辦理。</w:t>
      </w:r>
    </w:p>
    <w:sectPr w:rsidR="002C3C2E" w:rsidRPr="00490133" w:rsidSect="00AC598B">
      <w:footerReference w:type="default" r:id="rId9"/>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5B" w:rsidRDefault="0023675B" w:rsidP="000E66CA">
      <w:r>
        <w:separator/>
      </w:r>
    </w:p>
  </w:endnote>
  <w:endnote w:type="continuationSeparator" w:id="0">
    <w:p w:rsidR="0023675B" w:rsidRDefault="0023675B" w:rsidP="000E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09801"/>
      <w:docPartObj>
        <w:docPartGallery w:val="Page Numbers (Bottom of Page)"/>
        <w:docPartUnique/>
      </w:docPartObj>
    </w:sdtPr>
    <w:sdtEndPr/>
    <w:sdtContent>
      <w:p w:rsidR="003111DA" w:rsidRDefault="003111DA">
        <w:pPr>
          <w:pStyle w:val="a9"/>
          <w:jc w:val="center"/>
        </w:pPr>
        <w:r>
          <w:fldChar w:fldCharType="begin"/>
        </w:r>
        <w:r>
          <w:instrText>PAGE   \* MERGEFORMAT</w:instrText>
        </w:r>
        <w:r>
          <w:fldChar w:fldCharType="separate"/>
        </w:r>
        <w:r w:rsidR="00A40B77" w:rsidRPr="00A40B77">
          <w:rPr>
            <w:noProof/>
            <w:lang w:val="zh-TW"/>
          </w:rPr>
          <w:t>1</w:t>
        </w:r>
        <w:r>
          <w:fldChar w:fldCharType="end"/>
        </w:r>
      </w:p>
    </w:sdtContent>
  </w:sdt>
  <w:p w:rsidR="00125B58" w:rsidRDefault="00125B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5B" w:rsidRDefault="0023675B" w:rsidP="000E66CA">
      <w:r>
        <w:separator/>
      </w:r>
    </w:p>
  </w:footnote>
  <w:footnote w:type="continuationSeparator" w:id="0">
    <w:p w:rsidR="0023675B" w:rsidRDefault="0023675B" w:rsidP="000E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977"/>
    <w:multiLevelType w:val="hybridMultilevel"/>
    <w:tmpl w:val="8F5EB4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0F">
      <w:start w:val="1"/>
      <w:numFmt w:val="decimal"/>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846536"/>
    <w:multiLevelType w:val="hybridMultilevel"/>
    <w:tmpl w:val="7CB0DB12"/>
    <w:lvl w:ilvl="0" w:tplc="BF408596">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DF0412"/>
    <w:multiLevelType w:val="hybridMultilevel"/>
    <w:tmpl w:val="F0AC9E7A"/>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1FC594A"/>
    <w:multiLevelType w:val="hybridMultilevel"/>
    <w:tmpl w:val="B51A4974"/>
    <w:lvl w:ilvl="0" w:tplc="4044DC84">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3D07476"/>
    <w:multiLevelType w:val="hybridMultilevel"/>
    <w:tmpl w:val="6716573E"/>
    <w:lvl w:ilvl="0" w:tplc="99804B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4A41AE"/>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45C601D"/>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05C17498"/>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06285AE3"/>
    <w:multiLevelType w:val="hybridMultilevel"/>
    <w:tmpl w:val="E794A17C"/>
    <w:lvl w:ilvl="0" w:tplc="8AFECEBA">
      <w:start w:val="1"/>
      <w:numFmt w:val="bullet"/>
      <w:lvlText w:val="•"/>
      <w:lvlJc w:val="left"/>
      <w:pPr>
        <w:tabs>
          <w:tab w:val="num" w:pos="720"/>
        </w:tabs>
        <w:ind w:left="720" w:hanging="360"/>
      </w:pPr>
      <w:rPr>
        <w:rFonts w:ascii="Arial" w:hAnsi="Arial" w:hint="default"/>
      </w:rPr>
    </w:lvl>
    <w:lvl w:ilvl="1" w:tplc="474ED108">
      <w:start w:val="1"/>
      <w:numFmt w:val="bullet"/>
      <w:lvlText w:val="•"/>
      <w:lvlJc w:val="left"/>
      <w:pPr>
        <w:tabs>
          <w:tab w:val="num" w:pos="1440"/>
        </w:tabs>
        <w:ind w:left="1440" w:hanging="360"/>
      </w:pPr>
      <w:rPr>
        <w:rFonts w:ascii="Arial" w:hAnsi="Arial" w:hint="default"/>
      </w:rPr>
    </w:lvl>
    <w:lvl w:ilvl="2" w:tplc="9F1EBE6E" w:tentative="1">
      <w:start w:val="1"/>
      <w:numFmt w:val="bullet"/>
      <w:lvlText w:val="•"/>
      <w:lvlJc w:val="left"/>
      <w:pPr>
        <w:tabs>
          <w:tab w:val="num" w:pos="2160"/>
        </w:tabs>
        <w:ind w:left="2160" w:hanging="360"/>
      </w:pPr>
      <w:rPr>
        <w:rFonts w:ascii="Arial" w:hAnsi="Arial" w:hint="default"/>
      </w:rPr>
    </w:lvl>
    <w:lvl w:ilvl="3" w:tplc="11622FEA" w:tentative="1">
      <w:start w:val="1"/>
      <w:numFmt w:val="bullet"/>
      <w:lvlText w:val="•"/>
      <w:lvlJc w:val="left"/>
      <w:pPr>
        <w:tabs>
          <w:tab w:val="num" w:pos="2880"/>
        </w:tabs>
        <w:ind w:left="2880" w:hanging="360"/>
      </w:pPr>
      <w:rPr>
        <w:rFonts w:ascii="Arial" w:hAnsi="Arial" w:hint="default"/>
      </w:rPr>
    </w:lvl>
    <w:lvl w:ilvl="4" w:tplc="78E43638" w:tentative="1">
      <w:start w:val="1"/>
      <w:numFmt w:val="bullet"/>
      <w:lvlText w:val="•"/>
      <w:lvlJc w:val="left"/>
      <w:pPr>
        <w:tabs>
          <w:tab w:val="num" w:pos="3600"/>
        </w:tabs>
        <w:ind w:left="3600" w:hanging="360"/>
      </w:pPr>
      <w:rPr>
        <w:rFonts w:ascii="Arial" w:hAnsi="Arial" w:hint="default"/>
      </w:rPr>
    </w:lvl>
    <w:lvl w:ilvl="5" w:tplc="506CB008" w:tentative="1">
      <w:start w:val="1"/>
      <w:numFmt w:val="bullet"/>
      <w:lvlText w:val="•"/>
      <w:lvlJc w:val="left"/>
      <w:pPr>
        <w:tabs>
          <w:tab w:val="num" w:pos="4320"/>
        </w:tabs>
        <w:ind w:left="4320" w:hanging="360"/>
      </w:pPr>
      <w:rPr>
        <w:rFonts w:ascii="Arial" w:hAnsi="Arial" w:hint="default"/>
      </w:rPr>
    </w:lvl>
    <w:lvl w:ilvl="6" w:tplc="C938172E" w:tentative="1">
      <w:start w:val="1"/>
      <w:numFmt w:val="bullet"/>
      <w:lvlText w:val="•"/>
      <w:lvlJc w:val="left"/>
      <w:pPr>
        <w:tabs>
          <w:tab w:val="num" w:pos="5040"/>
        </w:tabs>
        <w:ind w:left="5040" w:hanging="360"/>
      </w:pPr>
      <w:rPr>
        <w:rFonts w:ascii="Arial" w:hAnsi="Arial" w:hint="default"/>
      </w:rPr>
    </w:lvl>
    <w:lvl w:ilvl="7" w:tplc="983A611A" w:tentative="1">
      <w:start w:val="1"/>
      <w:numFmt w:val="bullet"/>
      <w:lvlText w:val="•"/>
      <w:lvlJc w:val="left"/>
      <w:pPr>
        <w:tabs>
          <w:tab w:val="num" w:pos="5760"/>
        </w:tabs>
        <w:ind w:left="5760" w:hanging="360"/>
      </w:pPr>
      <w:rPr>
        <w:rFonts w:ascii="Arial" w:hAnsi="Arial" w:hint="default"/>
      </w:rPr>
    </w:lvl>
    <w:lvl w:ilvl="8" w:tplc="9B50C068" w:tentative="1">
      <w:start w:val="1"/>
      <w:numFmt w:val="bullet"/>
      <w:lvlText w:val="•"/>
      <w:lvlJc w:val="left"/>
      <w:pPr>
        <w:tabs>
          <w:tab w:val="num" w:pos="6480"/>
        </w:tabs>
        <w:ind w:left="6480" w:hanging="360"/>
      </w:pPr>
      <w:rPr>
        <w:rFonts w:ascii="Arial" w:hAnsi="Arial" w:hint="default"/>
      </w:rPr>
    </w:lvl>
  </w:abstractNum>
  <w:abstractNum w:abstractNumId="9">
    <w:nsid w:val="062D2496"/>
    <w:multiLevelType w:val="hybridMultilevel"/>
    <w:tmpl w:val="97D0AA58"/>
    <w:lvl w:ilvl="0" w:tplc="99804BC0">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093144BA"/>
    <w:multiLevelType w:val="hybridMultilevel"/>
    <w:tmpl w:val="C5CA7662"/>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406072"/>
    <w:multiLevelType w:val="hybridMultilevel"/>
    <w:tmpl w:val="14C65C70"/>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E3B2768"/>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1026463E"/>
    <w:multiLevelType w:val="hybridMultilevel"/>
    <w:tmpl w:val="C9AC65B4"/>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2464593"/>
    <w:multiLevelType w:val="hybridMultilevel"/>
    <w:tmpl w:val="96FCAC88"/>
    <w:lvl w:ilvl="0" w:tplc="0409000F">
      <w:start w:val="1"/>
      <w:numFmt w:val="decimal"/>
      <w:lvlText w:val="%1."/>
      <w:lvlJc w:val="left"/>
      <w:pPr>
        <w:ind w:left="1440" w:hanging="480"/>
      </w:pPr>
      <w:rPr>
        <w:rFonts w:hint="default"/>
      </w:rPr>
    </w:lvl>
    <w:lvl w:ilvl="1" w:tplc="99804BC0">
      <w:start w:val="1"/>
      <w:numFmt w:val="decimal"/>
      <w:lvlText w:val="%2."/>
      <w:lvlJc w:val="left"/>
      <w:pPr>
        <w:ind w:left="1800" w:hanging="360"/>
      </w:pPr>
      <w:rPr>
        <w:rFonts w:hint="default"/>
      </w:rPr>
    </w:lvl>
    <w:lvl w:ilvl="2" w:tplc="0B60DAFE">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15121AD9"/>
    <w:multiLevelType w:val="hybridMultilevel"/>
    <w:tmpl w:val="FE1CFAFC"/>
    <w:lvl w:ilvl="0" w:tplc="A8D4625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179276CA"/>
    <w:multiLevelType w:val="hybridMultilevel"/>
    <w:tmpl w:val="0E3C58BC"/>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7D868D1"/>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19A5730D"/>
    <w:multiLevelType w:val="hybridMultilevel"/>
    <w:tmpl w:val="21229572"/>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nsid w:val="19A90D0C"/>
    <w:multiLevelType w:val="hybridMultilevel"/>
    <w:tmpl w:val="E34ED5F0"/>
    <w:lvl w:ilvl="0" w:tplc="FD58E790">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A4455DF"/>
    <w:multiLevelType w:val="hybridMultilevel"/>
    <w:tmpl w:val="A824F5F0"/>
    <w:lvl w:ilvl="0" w:tplc="8EE2F6C0">
      <w:start w:val="1"/>
      <w:numFmt w:val="taiwaneseCountingThousand"/>
      <w:lvlText w:val="%1、"/>
      <w:lvlJc w:val="left"/>
      <w:pPr>
        <w:ind w:left="482" w:hanging="480"/>
      </w:pPr>
      <w:rPr>
        <w:rFonts w:hint="default"/>
      </w:rPr>
    </w:lvl>
    <w:lvl w:ilvl="1" w:tplc="B8926E62">
      <w:start w:val="1"/>
      <w:numFmt w:val="taiwaneseCountingThousand"/>
      <w:lvlText w:val="(%2)"/>
      <w:lvlJc w:val="left"/>
      <w:pPr>
        <w:ind w:left="962" w:hanging="480"/>
      </w:pPr>
      <w:rPr>
        <w:rFonts w:ascii="Times New Roman" w:eastAsia="標楷體" w:hAnsi="Times New Roman" w:cs="Times New Roman" w:hint="default"/>
        <w:sz w:val="28"/>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1BEE2299"/>
    <w:multiLevelType w:val="hybridMultilevel"/>
    <w:tmpl w:val="923EF1EC"/>
    <w:lvl w:ilvl="0" w:tplc="6B5077FE">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2612E1"/>
    <w:multiLevelType w:val="hybridMultilevel"/>
    <w:tmpl w:val="14A8EDE0"/>
    <w:lvl w:ilvl="0" w:tplc="977E3118">
      <w:start w:val="1"/>
      <w:numFmt w:val="taiwaneseCountingThousand"/>
      <w:lvlText w:val="(%1)"/>
      <w:lvlJc w:val="left"/>
      <w:pPr>
        <w:ind w:left="1020" w:hanging="54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DF04194"/>
    <w:multiLevelType w:val="hybridMultilevel"/>
    <w:tmpl w:val="95849258"/>
    <w:lvl w:ilvl="0" w:tplc="A124516A">
      <w:start w:val="1"/>
      <w:numFmt w:val="taiwaneseCountingThousand"/>
      <w:lvlText w:val="(%1)"/>
      <w:lvlJc w:val="left"/>
      <w:pPr>
        <w:ind w:left="96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FA95B58"/>
    <w:multiLevelType w:val="hybridMultilevel"/>
    <w:tmpl w:val="0C2A0228"/>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051051B"/>
    <w:multiLevelType w:val="hybridMultilevel"/>
    <w:tmpl w:val="3D04214C"/>
    <w:lvl w:ilvl="0" w:tplc="A45AA5F2">
      <w:start w:val="1"/>
      <w:numFmt w:val="taiwaneseCountingThousand"/>
      <w:lvlText w:val="(%1)"/>
      <w:lvlJc w:val="left"/>
      <w:pPr>
        <w:ind w:left="482" w:hanging="480"/>
      </w:pPr>
      <w:rPr>
        <w:rFonts w:ascii="Times New Roman" w:eastAsia="標楷體" w:hAnsi="Times New Roman" w:cs="Times New Roman" w:hint="default"/>
        <w:sz w:val="28"/>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21043C4B"/>
    <w:multiLevelType w:val="hybridMultilevel"/>
    <w:tmpl w:val="AEDEF2F4"/>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216137F2"/>
    <w:multiLevelType w:val="hybridMultilevel"/>
    <w:tmpl w:val="DC8EF3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22DC1CAB"/>
    <w:multiLevelType w:val="hybridMultilevel"/>
    <w:tmpl w:val="456CB8FC"/>
    <w:lvl w:ilvl="0" w:tplc="2334E344">
      <w:start w:val="1"/>
      <w:numFmt w:val="taiwaneseCountingThousand"/>
      <w:lvlText w:val="%1、"/>
      <w:lvlJc w:val="left"/>
      <w:pPr>
        <w:ind w:left="450" w:hanging="45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3535D5A"/>
    <w:multiLevelType w:val="hybridMultilevel"/>
    <w:tmpl w:val="02C000D4"/>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3EA740E"/>
    <w:multiLevelType w:val="hybridMultilevel"/>
    <w:tmpl w:val="0BE81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4F053EB"/>
    <w:multiLevelType w:val="hybridMultilevel"/>
    <w:tmpl w:val="7B74ABC6"/>
    <w:lvl w:ilvl="0" w:tplc="C1CA0010">
      <w:start w:val="1"/>
      <w:numFmt w:val="taiwaneseCountingThousand"/>
      <w:lvlText w:val="(%1)"/>
      <w:lvlJc w:val="left"/>
      <w:pPr>
        <w:ind w:left="962"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5D92489"/>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2D8E5930"/>
    <w:multiLevelType w:val="hybridMultilevel"/>
    <w:tmpl w:val="5094C798"/>
    <w:lvl w:ilvl="0" w:tplc="036C813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nsid w:val="2DD178B9"/>
    <w:multiLevelType w:val="hybridMultilevel"/>
    <w:tmpl w:val="E56E2D16"/>
    <w:lvl w:ilvl="0" w:tplc="0EFEAA36">
      <w:start w:val="1"/>
      <w:numFmt w:val="decimal"/>
      <w:lvlText w:val="%1."/>
      <w:lvlJc w:val="left"/>
      <w:pPr>
        <w:ind w:left="840" w:hanging="480"/>
      </w:pPr>
      <w:rPr>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2DF01ADB"/>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2F4B7F23"/>
    <w:multiLevelType w:val="hybridMultilevel"/>
    <w:tmpl w:val="51C6694E"/>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nsid w:val="2F8E0AE1"/>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30F9759A"/>
    <w:multiLevelType w:val="hybridMultilevel"/>
    <w:tmpl w:val="628C038C"/>
    <w:lvl w:ilvl="0" w:tplc="0409000F">
      <w:start w:val="1"/>
      <w:numFmt w:val="decimal"/>
      <w:lvlText w:val="%1."/>
      <w:lvlJc w:val="left"/>
      <w:pPr>
        <w:ind w:left="840" w:hanging="480"/>
      </w:pPr>
    </w:lvl>
    <w:lvl w:ilvl="1" w:tplc="837E0FE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317818B3"/>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31D9162A"/>
    <w:multiLevelType w:val="hybridMultilevel"/>
    <w:tmpl w:val="EBEA0606"/>
    <w:lvl w:ilvl="0" w:tplc="5C104E64">
      <w:start w:val="1"/>
      <w:numFmt w:val="taiwaneseCountingThousand"/>
      <w:lvlText w:val="(%1)"/>
      <w:lvlJc w:val="left"/>
      <w:pPr>
        <w:ind w:left="1145"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41">
    <w:nsid w:val="34D756B8"/>
    <w:multiLevelType w:val="hybridMultilevel"/>
    <w:tmpl w:val="1318BE60"/>
    <w:lvl w:ilvl="0" w:tplc="0B60DA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477459"/>
    <w:multiLevelType w:val="hybridMultilevel"/>
    <w:tmpl w:val="A6FA3E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36603EEB"/>
    <w:multiLevelType w:val="hybridMultilevel"/>
    <w:tmpl w:val="160076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36B622EF"/>
    <w:multiLevelType w:val="hybridMultilevel"/>
    <w:tmpl w:val="A4445C0E"/>
    <w:lvl w:ilvl="0" w:tplc="EF90FE9E">
      <w:start w:val="1"/>
      <w:numFmt w:val="decimal"/>
      <w:lvlText w:val="%1."/>
      <w:lvlJc w:val="left"/>
      <w:pPr>
        <w:ind w:left="1320" w:hanging="36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36FD4778"/>
    <w:multiLevelType w:val="hybridMultilevel"/>
    <w:tmpl w:val="C9AC65B4"/>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38AA104F"/>
    <w:multiLevelType w:val="hybridMultilevel"/>
    <w:tmpl w:val="CA1C37E6"/>
    <w:lvl w:ilvl="0" w:tplc="C1CA0010">
      <w:start w:val="1"/>
      <w:numFmt w:val="taiwaneseCountingThousand"/>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7">
    <w:nsid w:val="393B3F7B"/>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nsid w:val="394A1E39"/>
    <w:multiLevelType w:val="hybridMultilevel"/>
    <w:tmpl w:val="5094C798"/>
    <w:lvl w:ilvl="0" w:tplc="036C8130">
      <w:start w:val="1"/>
      <w:numFmt w:val="decimal"/>
      <w:lvlText w:val="(%1)"/>
      <w:lvlJc w:val="left"/>
      <w:pPr>
        <w:ind w:left="1068" w:hanging="360"/>
      </w:pPr>
      <w:rPr>
        <w:rFonts w:hint="default"/>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9">
    <w:nsid w:val="39C74FF5"/>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nsid w:val="39FB1703"/>
    <w:multiLevelType w:val="hybridMultilevel"/>
    <w:tmpl w:val="EB26CFB8"/>
    <w:lvl w:ilvl="0" w:tplc="5C104E64">
      <w:start w:val="1"/>
      <w:numFmt w:val="taiwaneseCountingThousand"/>
      <w:lvlText w:val="(%1)"/>
      <w:lvlJc w:val="left"/>
      <w:pPr>
        <w:ind w:left="1320" w:hanging="36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nsid w:val="3ABF68EE"/>
    <w:multiLevelType w:val="hybridMultilevel"/>
    <w:tmpl w:val="919A6340"/>
    <w:lvl w:ilvl="0" w:tplc="12BE5AD2">
      <w:start w:val="1"/>
      <w:numFmt w:val="decimal"/>
      <w:lvlText w:val="%1."/>
      <w:lvlJc w:val="left"/>
      <w:pPr>
        <w:tabs>
          <w:tab w:val="num" w:pos="720"/>
        </w:tabs>
        <w:ind w:left="720" w:hanging="360"/>
      </w:pPr>
    </w:lvl>
    <w:lvl w:ilvl="1" w:tplc="AAA29354" w:tentative="1">
      <w:start w:val="1"/>
      <w:numFmt w:val="decimal"/>
      <w:lvlText w:val="%2."/>
      <w:lvlJc w:val="left"/>
      <w:pPr>
        <w:tabs>
          <w:tab w:val="num" w:pos="1440"/>
        </w:tabs>
        <w:ind w:left="1440" w:hanging="360"/>
      </w:pPr>
    </w:lvl>
    <w:lvl w:ilvl="2" w:tplc="8690CE86" w:tentative="1">
      <w:start w:val="1"/>
      <w:numFmt w:val="decimal"/>
      <w:lvlText w:val="%3."/>
      <w:lvlJc w:val="left"/>
      <w:pPr>
        <w:tabs>
          <w:tab w:val="num" w:pos="2160"/>
        </w:tabs>
        <w:ind w:left="2160" w:hanging="360"/>
      </w:pPr>
    </w:lvl>
    <w:lvl w:ilvl="3" w:tplc="7010880E" w:tentative="1">
      <w:start w:val="1"/>
      <w:numFmt w:val="decimal"/>
      <w:lvlText w:val="%4."/>
      <w:lvlJc w:val="left"/>
      <w:pPr>
        <w:tabs>
          <w:tab w:val="num" w:pos="2880"/>
        </w:tabs>
        <w:ind w:left="2880" w:hanging="360"/>
      </w:pPr>
    </w:lvl>
    <w:lvl w:ilvl="4" w:tplc="F91E79FE" w:tentative="1">
      <w:start w:val="1"/>
      <w:numFmt w:val="decimal"/>
      <w:lvlText w:val="%5."/>
      <w:lvlJc w:val="left"/>
      <w:pPr>
        <w:tabs>
          <w:tab w:val="num" w:pos="3600"/>
        </w:tabs>
        <w:ind w:left="3600" w:hanging="360"/>
      </w:pPr>
    </w:lvl>
    <w:lvl w:ilvl="5" w:tplc="7F903932" w:tentative="1">
      <w:start w:val="1"/>
      <w:numFmt w:val="decimal"/>
      <w:lvlText w:val="%6."/>
      <w:lvlJc w:val="left"/>
      <w:pPr>
        <w:tabs>
          <w:tab w:val="num" w:pos="4320"/>
        </w:tabs>
        <w:ind w:left="4320" w:hanging="360"/>
      </w:pPr>
    </w:lvl>
    <w:lvl w:ilvl="6" w:tplc="AFEA265C" w:tentative="1">
      <w:start w:val="1"/>
      <w:numFmt w:val="decimal"/>
      <w:lvlText w:val="%7."/>
      <w:lvlJc w:val="left"/>
      <w:pPr>
        <w:tabs>
          <w:tab w:val="num" w:pos="5040"/>
        </w:tabs>
        <w:ind w:left="5040" w:hanging="360"/>
      </w:pPr>
    </w:lvl>
    <w:lvl w:ilvl="7" w:tplc="1816417A" w:tentative="1">
      <w:start w:val="1"/>
      <w:numFmt w:val="decimal"/>
      <w:lvlText w:val="%8."/>
      <w:lvlJc w:val="left"/>
      <w:pPr>
        <w:tabs>
          <w:tab w:val="num" w:pos="5760"/>
        </w:tabs>
        <w:ind w:left="5760" w:hanging="360"/>
      </w:pPr>
    </w:lvl>
    <w:lvl w:ilvl="8" w:tplc="456A87C8" w:tentative="1">
      <w:start w:val="1"/>
      <w:numFmt w:val="decimal"/>
      <w:lvlText w:val="%9."/>
      <w:lvlJc w:val="left"/>
      <w:pPr>
        <w:tabs>
          <w:tab w:val="num" w:pos="6480"/>
        </w:tabs>
        <w:ind w:left="6480" w:hanging="360"/>
      </w:pPr>
    </w:lvl>
  </w:abstractNum>
  <w:abstractNum w:abstractNumId="52">
    <w:nsid w:val="3AE826D0"/>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nsid w:val="3B415AB5"/>
    <w:multiLevelType w:val="hybridMultilevel"/>
    <w:tmpl w:val="5C8CEEAA"/>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82366C"/>
    <w:multiLevelType w:val="hybridMultilevel"/>
    <w:tmpl w:val="0A801E96"/>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DC6259D"/>
    <w:multiLevelType w:val="hybridMultilevel"/>
    <w:tmpl w:val="FE1CFAFC"/>
    <w:lvl w:ilvl="0" w:tplc="A8D4625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6">
    <w:nsid w:val="3E561EC5"/>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nsid w:val="3E586D20"/>
    <w:multiLevelType w:val="hybridMultilevel"/>
    <w:tmpl w:val="7A4AF770"/>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9">
    <w:nsid w:val="3EE05209"/>
    <w:multiLevelType w:val="hybridMultilevel"/>
    <w:tmpl w:val="CE3C4ECE"/>
    <w:lvl w:ilvl="0" w:tplc="7B8870E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3EF45DB9"/>
    <w:multiLevelType w:val="hybridMultilevel"/>
    <w:tmpl w:val="8D30CD54"/>
    <w:lvl w:ilvl="0" w:tplc="0B60DA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FAF6D60"/>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3FBD67AE"/>
    <w:multiLevelType w:val="hybridMultilevel"/>
    <w:tmpl w:val="80549450"/>
    <w:lvl w:ilvl="0" w:tplc="4836B570">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12E3794"/>
    <w:multiLevelType w:val="hybridMultilevel"/>
    <w:tmpl w:val="B9B019FA"/>
    <w:lvl w:ilvl="0" w:tplc="BF522B40">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41632F3D"/>
    <w:multiLevelType w:val="hybridMultilevel"/>
    <w:tmpl w:val="E7204E50"/>
    <w:lvl w:ilvl="0" w:tplc="C1CA0010">
      <w:start w:val="1"/>
      <w:numFmt w:val="taiwaneseCountingThousand"/>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5">
    <w:nsid w:val="41FA59C8"/>
    <w:multiLevelType w:val="multilevel"/>
    <w:tmpl w:val="E36660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42243184"/>
    <w:multiLevelType w:val="hybridMultilevel"/>
    <w:tmpl w:val="A7D8B16E"/>
    <w:lvl w:ilvl="0" w:tplc="C1CA0010">
      <w:start w:val="1"/>
      <w:numFmt w:val="taiwaneseCountingThousand"/>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7">
    <w:nsid w:val="428C3AE7"/>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45DE26EE"/>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nsid w:val="46A870C6"/>
    <w:multiLevelType w:val="hybridMultilevel"/>
    <w:tmpl w:val="ACA230D6"/>
    <w:lvl w:ilvl="0" w:tplc="4722376C">
      <w:start w:val="1"/>
      <w:numFmt w:val="taiwaneseCountingThousand"/>
      <w:suff w:val="nothing"/>
      <w:lvlText w:val="%1、"/>
      <w:lvlJc w:val="left"/>
      <w:pPr>
        <w:ind w:left="720" w:hanging="720"/>
      </w:pPr>
      <w:rPr>
        <w:rFonts w:ascii="標楷體" w:hAnsi="標楷體" w:hint="eastAsia"/>
      </w:rPr>
    </w:lvl>
    <w:lvl w:ilvl="1" w:tplc="BBFAEC3C">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48D004BF"/>
    <w:multiLevelType w:val="hybridMultilevel"/>
    <w:tmpl w:val="49908AD0"/>
    <w:lvl w:ilvl="0" w:tplc="D3840AA2">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90B5EB8"/>
    <w:multiLevelType w:val="hybridMultilevel"/>
    <w:tmpl w:val="A4445C0E"/>
    <w:lvl w:ilvl="0" w:tplc="EF90FE9E">
      <w:start w:val="1"/>
      <w:numFmt w:val="decimal"/>
      <w:lvlText w:val="%1."/>
      <w:lvlJc w:val="left"/>
      <w:pPr>
        <w:ind w:left="1320" w:hanging="36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4960229D"/>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3">
    <w:nsid w:val="4C0237B3"/>
    <w:multiLevelType w:val="hybridMultilevel"/>
    <w:tmpl w:val="E4C644B8"/>
    <w:lvl w:ilvl="0" w:tplc="B28AEA92">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D78463E"/>
    <w:multiLevelType w:val="hybridMultilevel"/>
    <w:tmpl w:val="08DE96C4"/>
    <w:lvl w:ilvl="0" w:tplc="5C104E64">
      <w:start w:val="1"/>
      <w:numFmt w:val="taiwaneseCountingThousand"/>
      <w:lvlText w:val="(%1)"/>
      <w:lvlJc w:val="left"/>
      <w:pPr>
        <w:ind w:left="480" w:hanging="480"/>
      </w:pPr>
      <w:rPr>
        <w:rFonts w:hint="eastAsia"/>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D917BEB"/>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6">
    <w:nsid w:val="4F7D25FC"/>
    <w:multiLevelType w:val="hybridMultilevel"/>
    <w:tmpl w:val="7486D9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
    <w:nsid w:val="501D1C4A"/>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nsid w:val="513E7632"/>
    <w:multiLevelType w:val="hybridMultilevel"/>
    <w:tmpl w:val="14C65C70"/>
    <w:lvl w:ilvl="0" w:tplc="C1CA0010">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54F33CA1"/>
    <w:multiLevelType w:val="hybridMultilevel"/>
    <w:tmpl w:val="724644A6"/>
    <w:lvl w:ilvl="0" w:tplc="7B8870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5143312"/>
    <w:multiLevelType w:val="hybridMultilevel"/>
    <w:tmpl w:val="F6142358"/>
    <w:lvl w:ilvl="0" w:tplc="7B8870E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nsid w:val="552C5261"/>
    <w:multiLevelType w:val="hybridMultilevel"/>
    <w:tmpl w:val="4EA8F574"/>
    <w:lvl w:ilvl="0" w:tplc="C1CA0010">
      <w:start w:val="1"/>
      <w:numFmt w:val="taiwaneseCountingThousand"/>
      <w:lvlText w:val="(%1)"/>
      <w:lvlJc w:val="left"/>
      <w:pPr>
        <w:ind w:left="900" w:hanging="45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82">
    <w:nsid w:val="55630C27"/>
    <w:multiLevelType w:val="hybridMultilevel"/>
    <w:tmpl w:val="B20C1A6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nsid w:val="55850B00"/>
    <w:multiLevelType w:val="hybridMultilevel"/>
    <w:tmpl w:val="69C07C3A"/>
    <w:lvl w:ilvl="0" w:tplc="5C104E64">
      <w:start w:val="1"/>
      <w:numFmt w:val="taiwaneseCountingThousand"/>
      <w:lvlText w:val="(%1)"/>
      <w:lvlJc w:val="left"/>
      <w:pPr>
        <w:ind w:left="482" w:hanging="480"/>
      </w:pPr>
      <w:rPr>
        <w:rFonts w:hint="eastAsia"/>
      </w:rPr>
    </w:lvl>
    <w:lvl w:ilvl="1" w:tplc="C1CA0010">
      <w:start w:val="1"/>
      <w:numFmt w:val="taiwaneseCountingThousand"/>
      <w:lvlText w:val="(%2)"/>
      <w:lvlJc w:val="left"/>
      <w:pPr>
        <w:ind w:left="962" w:hanging="480"/>
      </w:pPr>
      <w:rPr>
        <w:rFonts w:ascii="標楷體" w:eastAsia="標楷體" w:hAnsi="標楷體" w:hint="default"/>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4">
    <w:nsid w:val="564679D6"/>
    <w:multiLevelType w:val="hybridMultilevel"/>
    <w:tmpl w:val="04CC7EBE"/>
    <w:lvl w:ilvl="0" w:tplc="C8027B2A">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77457F5"/>
    <w:multiLevelType w:val="hybridMultilevel"/>
    <w:tmpl w:val="26061138"/>
    <w:lvl w:ilvl="0" w:tplc="B0F2DB48">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6">
    <w:nsid w:val="5D83391D"/>
    <w:multiLevelType w:val="hybridMultilevel"/>
    <w:tmpl w:val="7B84F776"/>
    <w:lvl w:ilvl="0" w:tplc="5C104E6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F2D1B8E"/>
    <w:multiLevelType w:val="hybridMultilevel"/>
    <w:tmpl w:val="9C04F3EC"/>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F8A7883"/>
    <w:multiLevelType w:val="hybridMultilevel"/>
    <w:tmpl w:val="001ED6B8"/>
    <w:lvl w:ilvl="0" w:tplc="7B8870E4">
      <w:start w:val="1"/>
      <w:numFmt w:val="decimal"/>
      <w:lvlText w:val="%1."/>
      <w:lvlJc w:val="left"/>
      <w:pPr>
        <w:ind w:left="961" w:hanging="480"/>
      </w:pPr>
      <w:rPr>
        <w:rFonts w:hint="eastAsia"/>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89">
    <w:nsid w:val="60B26539"/>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0">
    <w:nsid w:val="60BF54A8"/>
    <w:multiLevelType w:val="hybridMultilevel"/>
    <w:tmpl w:val="E3EC9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29B1A71"/>
    <w:multiLevelType w:val="hybridMultilevel"/>
    <w:tmpl w:val="87C2BBCA"/>
    <w:lvl w:ilvl="0" w:tplc="04090015">
      <w:start w:val="1"/>
      <w:numFmt w:val="taiwaneseCountingThousand"/>
      <w:lvlText w:val="%1、"/>
      <w:lvlJc w:val="left"/>
      <w:pPr>
        <w:ind w:left="482" w:hanging="480"/>
      </w:pPr>
    </w:lvl>
    <w:lvl w:ilvl="1" w:tplc="E35A90C4">
      <w:start w:val="1"/>
      <w:numFmt w:val="taiwaneseCountingThousand"/>
      <w:lvlText w:val="(%2)"/>
      <w:lvlJc w:val="left"/>
      <w:pPr>
        <w:ind w:left="962" w:hanging="480"/>
      </w:pPr>
      <w:rPr>
        <w:rFonts w:ascii="Times New Roman" w:eastAsia="標楷體" w:hAnsi="Times New Roman" w:cs="Times New Roman" w:hint="default"/>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2">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67DB0F19"/>
    <w:multiLevelType w:val="hybridMultilevel"/>
    <w:tmpl w:val="D366B152"/>
    <w:lvl w:ilvl="0" w:tplc="0409000F">
      <w:start w:val="1"/>
      <w:numFmt w:val="decimal"/>
      <w:lvlText w:val="%1."/>
      <w:lvlJc w:val="left"/>
      <w:pPr>
        <w:ind w:left="1440" w:hanging="480"/>
      </w:pPr>
      <w:rPr>
        <w:rFonts w:hint="default"/>
      </w:rPr>
    </w:lvl>
    <w:lvl w:ilvl="1" w:tplc="99804BC0">
      <w:start w:val="1"/>
      <w:numFmt w:val="decimal"/>
      <w:lvlText w:val="%2."/>
      <w:lvlJc w:val="left"/>
      <w:pPr>
        <w:ind w:left="1800" w:hanging="360"/>
      </w:pPr>
      <w:rPr>
        <w:rFonts w:hint="default"/>
      </w:rPr>
    </w:lvl>
    <w:lvl w:ilvl="2" w:tplc="0B60DAFE">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nsid w:val="68026C96"/>
    <w:multiLevelType w:val="hybridMultilevel"/>
    <w:tmpl w:val="26BE92D6"/>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6AF16835"/>
    <w:multiLevelType w:val="hybridMultilevel"/>
    <w:tmpl w:val="837225C0"/>
    <w:lvl w:ilvl="0" w:tplc="C1CA0010">
      <w:start w:val="1"/>
      <w:numFmt w:val="taiwaneseCountingThousand"/>
      <w:lvlText w:val="(%1)"/>
      <w:lvlJc w:val="left"/>
      <w:pPr>
        <w:ind w:left="1080" w:hanging="600"/>
      </w:pPr>
      <w:rPr>
        <w:rFonts w:ascii="標楷體" w:eastAsia="標楷體" w:hAnsi="標楷體" w:hint="default"/>
      </w:rPr>
    </w:lvl>
    <w:lvl w:ilvl="1" w:tplc="85CC539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nsid w:val="6C2638A7"/>
    <w:multiLevelType w:val="hybridMultilevel"/>
    <w:tmpl w:val="16FAE722"/>
    <w:lvl w:ilvl="0" w:tplc="C1CA0010">
      <w:start w:val="1"/>
      <w:numFmt w:val="taiwaneseCountingThousand"/>
      <w:lvlText w:val="(%1)"/>
      <w:lvlJc w:val="left"/>
      <w:pPr>
        <w:ind w:left="1615" w:hanging="480"/>
      </w:pPr>
      <w:rPr>
        <w:rFonts w:ascii="標楷體" w:eastAsia="標楷體" w:hAnsi="標楷體"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7">
    <w:nsid w:val="6C996DB2"/>
    <w:multiLevelType w:val="hybridMultilevel"/>
    <w:tmpl w:val="29425496"/>
    <w:lvl w:ilvl="0" w:tplc="C1CA0010">
      <w:start w:val="1"/>
      <w:numFmt w:val="taiwaneseCountingThousand"/>
      <w:lvlText w:val="(%1)"/>
      <w:lvlJc w:val="left"/>
      <w:pPr>
        <w:ind w:left="900" w:hanging="45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8">
    <w:nsid w:val="6F7E720A"/>
    <w:multiLevelType w:val="hybridMultilevel"/>
    <w:tmpl w:val="0F48B94C"/>
    <w:lvl w:ilvl="0" w:tplc="465EFD38">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15769AA"/>
    <w:multiLevelType w:val="hybridMultilevel"/>
    <w:tmpl w:val="FFB8F5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2160928"/>
    <w:multiLevelType w:val="hybridMultilevel"/>
    <w:tmpl w:val="34169668"/>
    <w:lvl w:ilvl="0" w:tplc="A37072A4">
      <w:start w:val="1"/>
      <w:numFmt w:val="taiwaneseCountingThousand"/>
      <w:lvlText w:val="(%1)"/>
      <w:lvlJc w:val="left"/>
      <w:pPr>
        <w:ind w:left="96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28F1B59"/>
    <w:multiLevelType w:val="hybridMultilevel"/>
    <w:tmpl w:val="B17EAD84"/>
    <w:lvl w:ilvl="0" w:tplc="01FA3644">
      <w:start w:val="1"/>
      <w:numFmt w:val="bullet"/>
      <w:lvlText w:val="•"/>
      <w:lvlJc w:val="left"/>
      <w:pPr>
        <w:tabs>
          <w:tab w:val="num" w:pos="720"/>
        </w:tabs>
        <w:ind w:left="720" w:hanging="360"/>
      </w:pPr>
      <w:rPr>
        <w:rFonts w:ascii="Arial" w:hAnsi="Arial" w:hint="default"/>
      </w:rPr>
    </w:lvl>
    <w:lvl w:ilvl="1" w:tplc="19620962">
      <w:start w:val="1"/>
      <w:numFmt w:val="bullet"/>
      <w:lvlText w:val="–"/>
      <w:lvlJc w:val="left"/>
      <w:pPr>
        <w:tabs>
          <w:tab w:val="num" w:pos="1440"/>
        </w:tabs>
        <w:ind w:left="1440" w:hanging="360"/>
      </w:pPr>
      <w:rPr>
        <w:rFonts w:ascii="標楷體" w:eastAsia="標楷體" w:hAnsi="標楷體" w:hint="eastAsia"/>
        <w:lang w:val="en-US"/>
      </w:rPr>
    </w:lvl>
    <w:lvl w:ilvl="2" w:tplc="39409EA8" w:tentative="1">
      <w:start w:val="1"/>
      <w:numFmt w:val="bullet"/>
      <w:lvlText w:val="•"/>
      <w:lvlJc w:val="left"/>
      <w:pPr>
        <w:tabs>
          <w:tab w:val="num" w:pos="2160"/>
        </w:tabs>
        <w:ind w:left="2160" w:hanging="360"/>
      </w:pPr>
      <w:rPr>
        <w:rFonts w:ascii="Arial" w:hAnsi="Arial" w:hint="default"/>
      </w:rPr>
    </w:lvl>
    <w:lvl w:ilvl="3" w:tplc="27E877D6" w:tentative="1">
      <w:start w:val="1"/>
      <w:numFmt w:val="bullet"/>
      <w:lvlText w:val="•"/>
      <w:lvlJc w:val="left"/>
      <w:pPr>
        <w:tabs>
          <w:tab w:val="num" w:pos="2880"/>
        </w:tabs>
        <w:ind w:left="2880" w:hanging="360"/>
      </w:pPr>
      <w:rPr>
        <w:rFonts w:ascii="Arial" w:hAnsi="Arial" w:hint="default"/>
      </w:rPr>
    </w:lvl>
    <w:lvl w:ilvl="4" w:tplc="B938116C" w:tentative="1">
      <w:start w:val="1"/>
      <w:numFmt w:val="bullet"/>
      <w:lvlText w:val="•"/>
      <w:lvlJc w:val="left"/>
      <w:pPr>
        <w:tabs>
          <w:tab w:val="num" w:pos="3600"/>
        </w:tabs>
        <w:ind w:left="3600" w:hanging="360"/>
      </w:pPr>
      <w:rPr>
        <w:rFonts w:ascii="Arial" w:hAnsi="Arial" w:hint="default"/>
      </w:rPr>
    </w:lvl>
    <w:lvl w:ilvl="5" w:tplc="DB4EDA62" w:tentative="1">
      <w:start w:val="1"/>
      <w:numFmt w:val="bullet"/>
      <w:lvlText w:val="•"/>
      <w:lvlJc w:val="left"/>
      <w:pPr>
        <w:tabs>
          <w:tab w:val="num" w:pos="4320"/>
        </w:tabs>
        <w:ind w:left="4320" w:hanging="360"/>
      </w:pPr>
      <w:rPr>
        <w:rFonts w:ascii="Arial" w:hAnsi="Arial" w:hint="default"/>
      </w:rPr>
    </w:lvl>
    <w:lvl w:ilvl="6" w:tplc="67EC6646" w:tentative="1">
      <w:start w:val="1"/>
      <w:numFmt w:val="bullet"/>
      <w:lvlText w:val="•"/>
      <w:lvlJc w:val="left"/>
      <w:pPr>
        <w:tabs>
          <w:tab w:val="num" w:pos="5040"/>
        </w:tabs>
        <w:ind w:left="5040" w:hanging="360"/>
      </w:pPr>
      <w:rPr>
        <w:rFonts w:ascii="Arial" w:hAnsi="Arial" w:hint="default"/>
      </w:rPr>
    </w:lvl>
    <w:lvl w:ilvl="7" w:tplc="FC503ADE" w:tentative="1">
      <w:start w:val="1"/>
      <w:numFmt w:val="bullet"/>
      <w:lvlText w:val="•"/>
      <w:lvlJc w:val="left"/>
      <w:pPr>
        <w:tabs>
          <w:tab w:val="num" w:pos="5760"/>
        </w:tabs>
        <w:ind w:left="5760" w:hanging="360"/>
      </w:pPr>
      <w:rPr>
        <w:rFonts w:ascii="Arial" w:hAnsi="Arial" w:hint="default"/>
      </w:rPr>
    </w:lvl>
    <w:lvl w:ilvl="8" w:tplc="B830B0C6" w:tentative="1">
      <w:start w:val="1"/>
      <w:numFmt w:val="bullet"/>
      <w:lvlText w:val="•"/>
      <w:lvlJc w:val="left"/>
      <w:pPr>
        <w:tabs>
          <w:tab w:val="num" w:pos="6480"/>
        </w:tabs>
        <w:ind w:left="6480" w:hanging="360"/>
      </w:pPr>
      <w:rPr>
        <w:rFonts w:ascii="Arial" w:hAnsi="Arial" w:hint="default"/>
      </w:rPr>
    </w:lvl>
  </w:abstractNum>
  <w:abstractNum w:abstractNumId="102">
    <w:nsid w:val="732B79AB"/>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3">
    <w:nsid w:val="73901944"/>
    <w:multiLevelType w:val="hybridMultilevel"/>
    <w:tmpl w:val="22EAAEC2"/>
    <w:lvl w:ilvl="0" w:tplc="70D2C3F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nsid w:val="76A72750"/>
    <w:multiLevelType w:val="hybridMultilevel"/>
    <w:tmpl w:val="29A61046"/>
    <w:lvl w:ilvl="0" w:tplc="D248ADCE">
      <w:start w:val="1"/>
      <w:numFmt w:val="taiwaneseCountingThousand"/>
      <w:lvlText w:val="(%1)"/>
      <w:lvlJc w:val="left"/>
      <w:pPr>
        <w:ind w:left="482" w:hanging="480"/>
      </w:pPr>
      <w:rPr>
        <w:rFonts w:ascii="Times New Roman" w:eastAsia="標楷體" w:hAnsi="Times New Roman" w:cs="Times New Roman" w:hint="default"/>
        <w:sz w:val="28"/>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5">
    <w:nsid w:val="76E034C3"/>
    <w:multiLevelType w:val="hybridMultilevel"/>
    <w:tmpl w:val="CB5AE240"/>
    <w:lvl w:ilvl="0" w:tplc="01FA3644">
      <w:start w:val="1"/>
      <w:numFmt w:val="bullet"/>
      <w:lvlText w:val="•"/>
      <w:lvlJc w:val="left"/>
      <w:pPr>
        <w:tabs>
          <w:tab w:val="num" w:pos="720"/>
        </w:tabs>
        <w:ind w:left="720" w:hanging="360"/>
      </w:pPr>
      <w:rPr>
        <w:rFonts w:ascii="Arial" w:hAnsi="Arial" w:hint="default"/>
      </w:rPr>
    </w:lvl>
    <w:lvl w:ilvl="1" w:tplc="5C104E64">
      <w:start w:val="1"/>
      <w:numFmt w:val="taiwaneseCountingThousand"/>
      <w:lvlText w:val="(%2)"/>
      <w:lvlJc w:val="left"/>
      <w:pPr>
        <w:tabs>
          <w:tab w:val="num" w:pos="1440"/>
        </w:tabs>
        <w:ind w:left="1440" w:hanging="360"/>
      </w:pPr>
      <w:rPr>
        <w:rFonts w:hint="eastAsia"/>
        <w:lang w:val="en-US"/>
      </w:rPr>
    </w:lvl>
    <w:lvl w:ilvl="2" w:tplc="39409EA8" w:tentative="1">
      <w:start w:val="1"/>
      <w:numFmt w:val="bullet"/>
      <w:lvlText w:val="•"/>
      <w:lvlJc w:val="left"/>
      <w:pPr>
        <w:tabs>
          <w:tab w:val="num" w:pos="2160"/>
        </w:tabs>
        <w:ind w:left="2160" w:hanging="360"/>
      </w:pPr>
      <w:rPr>
        <w:rFonts w:ascii="Arial" w:hAnsi="Arial" w:hint="default"/>
      </w:rPr>
    </w:lvl>
    <w:lvl w:ilvl="3" w:tplc="27E877D6" w:tentative="1">
      <w:start w:val="1"/>
      <w:numFmt w:val="bullet"/>
      <w:lvlText w:val="•"/>
      <w:lvlJc w:val="left"/>
      <w:pPr>
        <w:tabs>
          <w:tab w:val="num" w:pos="2880"/>
        </w:tabs>
        <w:ind w:left="2880" w:hanging="360"/>
      </w:pPr>
      <w:rPr>
        <w:rFonts w:ascii="Arial" w:hAnsi="Arial" w:hint="default"/>
      </w:rPr>
    </w:lvl>
    <w:lvl w:ilvl="4" w:tplc="B938116C" w:tentative="1">
      <w:start w:val="1"/>
      <w:numFmt w:val="bullet"/>
      <w:lvlText w:val="•"/>
      <w:lvlJc w:val="left"/>
      <w:pPr>
        <w:tabs>
          <w:tab w:val="num" w:pos="3600"/>
        </w:tabs>
        <w:ind w:left="3600" w:hanging="360"/>
      </w:pPr>
      <w:rPr>
        <w:rFonts w:ascii="Arial" w:hAnsi="Arial" w:hint="default"/>
      </w:rPr>
    </w:lvl>
    <w:lvl w:ilvl="5" w:tplc="DB4EDA62" w:tentative="1">
      <w:start w:val="1"/>
      <w:numFmt w:val="bullet"/>
      <w:lvlText w:val="•"/>
      <w:lvlJc w:val="left"/>
      <w:pPr>
        <w:tabs>
          <w:tab w:val="num" w:pos="4320"/>
        </w:tabs>
        <w:ind w:left="4320" w:hanging="360"/>
      </w:pPr>
      <w:rPr>
        <w:rFonts w:ascii="Arial" w:hAnsi="Arial" w:hint="default"/>
      </w:rPr>
    </w:lvl>
    <w:lvl w:ilvl="6" w:tplc="67EC6646" w:tentative="1">
      <w:start w:val="1"/>
      <w:numFmt w:val="bullet"/>
      <w:lvlText w:val="•"/>
      <w:lvlJc w:val="left"/>
      <w:pPr>
        <w:tabs>
          <w:tab w:val="num" w:pos="5040"/>
        </w:tabs>
        <w:ind w:left="5040" w:hanging="360"/>
      </w:pPr>
      <w:rPr>
        <w:rFonts w:ascii="Arial" w:hAnsi="Arial" w:hint="default"/>
      </w:rPr>
    </w:lvl>
    <w:lvl w:ilvl="7" w:tplc="FC503ADE" w:tentative="1">
      <w:start w:val="1"/>
      <w:numFmt w:val="bullet"/>
      <w:lvlText w:val="•"/>
      <w:lvlJc w:val="left"/>
      <w:pPr>
        <w:tabs>
          <w:tab w:val="num" w:pos="5760"/>
        </w:tabs>
        <w:ind w:left="5760" w:hanging="360"/>
      </w:pPr>
      <w:rPr>
        <w:rFonts w:ascii="Arial" w:hAnsi="Arial" w:hint="default"/>
      </w:rPr>
    </w:lvl>
    <w:lvl w:ilvl="8" w:tplc="B830B0C6" w:tentative="1">
      <w:start w:val="1"/>
      <w:numFmt w:val="bullet"/>
      <w:lvlText w:val="•"/>
      <w:lvlJc w:val="left"/>
      <w:pPr>
        <w:tabs>
          <w:tab w:val="num" w:pos="6480"/>
        </w:tabs>
        <w:ind w:left="6480" w:hanging="360"/>
      </w:pPr>
      <w:rPr>
        <w:rFonts w:ascii="Arial" w:hAnsi="Arial" w:hint="default"/>
      </w:rPr>
    </w:lvl>
  </w:abstractNum>
  <w:abstractNum w:abstractNumId="106">
    <w:nsid w:val="770F3BE9"/>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nsid w:val="78C561ED"/>
    <w:multiLevelType w:val="singleLevel"/>
    <w:tmpl w:val="C1A8DBFE"/>
    <w:lvl w:ilvl="0">
      <w:start w:val="1"/>
      <w:numFmt w:val="ideographLegalTraditional"/>
      <w:lvlText w:val="%1、"/>
      <w:lvlJc w:val="left"/>
      <w:pPr>
        <w:ind w:left="480" w:hanging="480"/>
      </w:pPr>
      <w:rPr>
        <w:rFonts w:hint="eastAsia"/>
        <w:b w:val="0"/>
        <w:i w:val="0"/>
        <w:sz w:val="28"/>
        <w:szCs w:val="28"/>
        <w:u w:val="none"/>
      </w:rPr>
    </w:lvl>
  </w:abstractNum>
  <w:abstractNum w:abstractNumId="108">
    <w:nsid w:val="7A30550E"/>
    <w:multiLevelType w:val="hybridMultilevel"/>
    <w:tmpl w:val="A1F840C8"/>
    <w:lvl w:ilvl="0" w:tplc="B0148044">
      <w:start w:val="1"/>
      <w:numFmt w:val="decimal"/>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09">
    <w:nsid w:val="7BD03EBD"/>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0">
    <w:nsid w:val="7D08004E"/>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1">
    <w:nsid w:val="7D920D63"/>
    <w:multiLevelType w:val="hybridMultilevel"/>
    <w:tmpl w:val="9BE636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2">
    <w:nsid w:val="7EC21BC1"/>
    <w:multiLevelType w:val="hybridMultilevel"/>
    <w:tmpl w:val="D8F6F7F2"/>
    <w:lvl w:ilvl="0" w:tplc="33C0A76C">
      <w:start w:val="1"/>
      <w:numFmt w:val="taiwaneseCountingThousand"/>
      <w:suff w:val="nothing"/>
      <w:lvlText w:val="(%1)"/>
      <w:lvlJc w:val="left"/>
      <w:pPr>
        <w:ind w:left="480" w:hanging="480"/>
      </w:pPr>
      <w:rPr>
        <w:rFonts w:hint="default"/>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3">
    <w:nsid w:val="7F2E6932"/>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4">
    <w:nsid w:val="7F326745"/>
    <w:multiLevelType w:val="hybridMultilevel"/>
    <w:tmpl w:val="78303CBE"/>
    <w:lvl w:ilvl="0" w:tplc="A70E4AEA">
      <w:start w:val="1"/>
      <w:numFmt w:val="decimal"/>
      <w:lvlText w:val="%1."/>
      <w:lvlJc w:val="left"/>
      <w:pPr>
        <w:ind w:left="840" w:hanging="480"/>
      </w:pPr>
      <w:rPr>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5">
    <w:nsid w:val="7FD7298A"/>
    <w:multiLevelType w:val="hybridMultilevel"/>
    <w:tmpl w:val="965010BC"/>
    <w:lvl w:ilvl="0" w:tplc="5C104E64">
      <w:start w:val="1"/>
      <w:numFmt w:val="taiwaneseCountingThousand"/>
      <w:lvlText w:val="(%1)"/>
      <w:lvlJc w:val="left"/>
      <w:pPr>
        <w:ind w:left="482" w:hanging="480"/>
      </w:pPr>
      <w:rPr>
        <w:rFonts w:hint="eastAsia"/>
      </w:rPr>
    </w:lvl>
    <w:lvl w:ilvl="1" w:tplc="B8926E62">
      <w:start w:val="1"/>
      <w:numFmt w:val="taiwaneseCountingThousand"/>
      <w:lvlText w:val="(%2)"/>
      <w:lvlJc w:val="left"/>
      <w:pPr>
        <w:ind w:left="962" w:hanging="480"/>
      </w:pPr>
      <w:rPr>
        <w:rFonts w:ascii="Times New Roman" w:eastAsia="標楷體" w:hAnsi="Times New Roman" w:cs="Times New Roman" w:hint="default"/>
        <w:sz w:val="28"/>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30"/>
  </w:num>
  <w:num w:numId="2">
    <w:abstractNumId w:val="91"/>
  </w:num>
  <w:num w:numId="3">
    <w:abstractNumId w:val="95"/>
  </w:num>
  <w:num w:numId="4">
    <w:abstractNumId w:val="99"/>
  </w:num>
  <w:num w:numId="5">
    <w:abstractNumId w:val="22"/>
  </w:num>
  <w:num w:numId="6">
    <w:abstractNumId w:val="57"/>
  </w:num>
  <w:num w:numId="7">
    <w:abstractNumId w:val="94"/>
  </w:num>
  <w:num w:numId="8">
    <w:abstractNumId w:val="43"/>
  </w:num>
  <w:num w:numId="9">
    <w:abstractNumId w:val="16"/>
  </w:num>
  <w:num w:numId="10">
    <w:abstractNumId w:val="0"/>
  </w:num>
  <w:num w:numId="11">
    <w:abstractNumId w:val="111"/>
  </w:num>
  <w:num w:numId="12">
    <w:abstractNumId w:val="42"/>
  </w:num>
  <w:num w:numId="13">
    <w:abstractNumId w:val="54"/>
  </w:num>
  <w:num w:numId="14">
    <w:abstractNumId w:val="2"/>
  </w:num>
  <w:num w:numId="15">
    <w:abstractNumId w:val="14"/>
  </w:num>
  <w:num w:numId="16">
    <w:abstractNumId w:val="10"/>
  </w:num>
  <w:num w:numId="17">
    <w:abstractNumId w:val="79"/>
  </w:num>
  <w:num w:numId="18">
    <w:abstractNumId w:val="93"/>
  </w:num>
  <w:num w:numId="19">
    <w:abstractNumId w:val="11"/>
  </w:num>
  <w:num w:numId="20">
    <w:abstractNumId w:val="59"/>
  </w:num>
  <w:num w:numId="21">
    <w:abstractNumId w:val="107"/>
  </w:num>
  <w:num w:numId="22">
    <w:abstractNumId w:val="28"/>
  </w:num>
  <w:num w:numId="23">
    <w:abstractNumId w:val="53"/>
  </w:num>
  <w:num w:numId="24">
    <w:abstractNumId w:val="29"/>
  </w:num>
  <w:num w:numId="25">
    <w:abstractNumId w:val="81"/>
  </w:num>
  <w:num w:numId="26">
    <w:abstractNumId w:val="97"/>
  </w:num>
  <w:num w:numId="27">
    <w:abstractNumId w:val="46"/>
  </w:num>
  <w:num w:numId="28">
    <w:abstractNumId w:val="64"/>
  </w:num>
  <w:num w:numId="29">
    <w:abstractNumId w:val="66"/>
  </w:num>
  <w:num w:numId="30">
    <w:abstractNumId w:val="96"/>
  </w:num>
  <w:num w:numId="31">
    <w:abstractNumId w:val="80"/>
  </w:num>
  <w:num w:numId="32">
    <w:abstractNumId w:val="87"/>
  </w:num>
  <w:num w:numId="33">
    <w:abstractNumId w:val="92"/>
  </w:num>
  <w:num w:numId="34">
    <w:abstractNumId w:val="108"/>
  </w:num>
  <w:num w:numId="35">
    <w:abstractNumId w:val="88"/>
  </w:num>
  <w:num w:numId="36">
    <w:abstractNumId w:val="4"/>
  </w:num>
  <w:num w:numId="37">
    <w:abstractNumId w:val="9"/>
  </w:num>
  <w:num w:numId="38">
    <w:abstractNumId w:val="24"/>
  </w:num>
  <w:num w:numId="39">
    <w:abstractNumId w:val="27"/>
  </w:num>
  <w:num w:numId="40">
    <w:abstractNumId w:val="103"/>
  </w:num>
  <w:num w:numId="41">
    <w:abstractNumId w:val="44"/>
  </w:num>
  <w:num w:numId="42">
    <w:abstractNumId w:val="113"/>
  </w:num>
  <w:num w:numId="43">
    <w:abstractNumId w:val="78"/>
  </w:num>
  <w:num w:numId="44">
    <w:abstractNumId w:val="45"/>
  </w:num>
  <w:num w:numId="45">
    <w:abstractNumId w:val="71"/>
  </w:num>
  <w:num w:numId="46">
    <w:abstractNumId w:val="82"/>
  </w:num>
  <w:num w:numId="47">
    <w:abstractNumId w:val="106"/>
  </w:num>
  <w:num w:numId="48">
    <w:abstractNumId w:val="76"/>
  </w:num>
  <w:num w:numId="49">
    <w:abstractNumId w:val="67"/>
  </w:num>
  <w:num w:numId="50">
    <w:abstractNumId w:val="13"/>
  </w:num>
  <w:num w:numId="51">
    <w:abstractNumId w:val="50"/>
  </w:num>
  <w:num w:numId="52">
    <w:abstractNumId w:val="63"/>
  </w:num>
  <w:num w:numId="53">
    <w:abstractNumId w:val="32"/>
  </w:num>
  <w:num w:numId="54">
    <w:abstractNumId w:val="60"/>
  </w:num>
  <w:num w:numId="55">
    <w:abstractNumId w:val="41"/>
  </w:num>
  <w:num w:numId="56">
    <w:abstractNumId w:val="90"/>
  </w:num>
  <w:num w:numId="57">
    <w:abstractNumId w:val="77"/>
  </w:num>
  <w:num w:numId="58">
    <w:abstractNumId w:val="61"/>
  </w:num>
  <w:num w:numId="59">
    <w:abstractNumId w:val="26"/>
  </w:num>
  <w:num w:numId="60">
    <w:abstractNumId w:val="69"/>
  </w:num>
  <w:num w:numId="61">
    <w:abstractNumId w:val="58"/>
  </w:num>
  <w:num w:numId="62">
    <w:abstractNumId w:val="114"/>
  </w:num>
  <w:num w:numId="63">
    <w:abstractNumId w:val="47"/>
  </w:num>
  <w:num w:numId="64">
    <w:abstractNumId w:val="20"/>
  </w:num>
  <w:num w:numId="65">
    <w:abstractNumId w:val="70"/>
  </w:num>
  <w:num w:numId="66">
    <w:abstractNumId w:val="62"/>
  </w:num>
  <w:num w:numId="67">
    <w:abstractNumId w:val="37"/>
  </w:num>
  <w:num w:numId="68">
    <w:abstractNumId w:val="68"/>
  </w:num>
  <w:num w:numId="69">
    <w:abstractNumId w:val="12"/>
  </w:num>
  <w:num w:numId="70">
    <w:abstractNumId w:val="18"/>
  </w:num>
  <w:num w:numId="71">
    <w:abstractNumId w:val="21"/>
  </w:num>
  <w:num w:numId="72">
    <w:abstractNumId w:val="109"/>
  </w:num>
  <w:num w:numId="73">
    <w:abstractNumId w:val="110"/>
  </w:num>
  <w:num w:numId="74">
    <w:abstractNumId w:val="52"/>
  </w:num>
  <w:num w:numId="75">
    <w:abstractNumId w:val="1"/>
  </w:num>
  <w:num w:numId="76">
    <w:abstractNumId w:val="7"/>
  </w:num>
  <w:num w:numId="77">
    <w:abstractNumId w:val="6"/>
  </w:num>
  <w:num w:numId="78">
    <w:abstractNumId w:val="100"/>
  </w:num>
  <w:num w:numId="79">
    <w:abstractNumId w:val="112"/>
  </w:num>
  <w:num w:numId="80">
    <w:abstractNumId w:val="17"/>
  </w:num>
  <w:num w:numId="81">
    <w:abstractNumId w:val="34"/>
  </w:num>
  <w:num w:numId="82">
    <w:abstractNumId w:val="98"/>
  </w:num>
  <w:num w:numId="83">
    <w:abstractNumId w:val="35"/>
  </w:num>
  <w:num w:numId="84">
    <w:abstractNumId w:val="5"/>
  </w:num>
  <w:num w:numId="85">
    <w:abstractNumId w:val="39"/>
  </w:num>
  <w:num w:numId="86">
    <w:abstractNumId w:val="75"/>
  </w:num>
  <w:num w:numId="87">
    <w:abstractNumId w:val="72"/>
  </w:num>
  <w:num w:numId="88">
    <w:abstractNumId w:val="23"/>
  </w:num>
  <w:num w:numId="89">
    <w:abstractNumId w:val="49"/>
  </w:num>
  <w:num w:numId="90">
    <w:abstractNumId w:val="19"/>
  </w:num>
  <w:num w:numId="91">
    <w:abstractNumId w:val="56"/>
  </w:num>
  <w:num w:numId="92">
    <w:abstractNumId w:val="89"/>
  </w:num>
  <w:num w:numId="93">
    <w:abstractNumId w:val="38"/>
  </w:num>
  <w:num w:numId="94">
    <w:abstractNumId w:val="15"/>
  </w:num>
  <w:num w:numId="95">
    <w:abstractNumId w:val="55"/>
  </w:num>
  <w:num w:numId="96">
    <w:abstractNumId w:val="31"/>
  </w:num>
  <w:num w:numId="97">
    <w:abstractNumId w:val="48"/>
  </w:num>
  <w:num w:numId="98">
    <w:abstractNumId w:val="102"/>
  </w:num>
  <w:num w:numId="99">
    <w:abstractNumId w:val="3"/>
  </w:num>
  <w:num w:numId="100">
    <w:abstractNumId w:val="33"/>
  </w:num>
  <w:num w:numId="101">
    <w:abstractNumId w:val="84"/>
  </w:num>
  <w:num w:numId="102">
    <w:abstractNumId w:val="51"/>
  </w:num>
  <w:num w:numId="103">
    <w:abstractNumId w:val="73"/>
  </w:num>
  <w:num w:numId="104">
    <w:abstractNumId w:val="8"/>
  </w:num>
  <w:num w:numId="105">
    <w:abstractNumId w:val="83"/>
  </w:num>
  <w:num w:numId="106">
    <w:abstractNumId w:val="40"/>
  </w:num>
  <w:num w:numId="107">
    <w:abstractNumId w:val="86"/>
  </w:num>
  <w:num w:numId="108">
    <w:abstractNumId w:val="74"/>
  </w:num>
  <w:num w:numId="109">
    <w:abstractNumId w:val="101"/>
  </w:num>
  <w:num w:numId="110">
    <w:abstractNumId w:val="85"/>
  </w:num>
  <w:num w:numId="111">
    <w:abstractNumId w:val="65"/>
  </w:num>
  <w:num w:numId="112">
    <w:abstractNumId w:val="105"/>
  </w:num>
  <w:num w:numId="113">
    <w:abstractNumId w:val="36"/>
  </w:num>
  <w:num w:numId="114">
    <w:abstractNumId w:val="25"/>
  </w:num>
  <w:num w:numId="115">
    <w:abstractNumId w:val="104"/>
  </w:num>
  <w:num w:numId="116">
    <w:abstractNumId w:val="1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76"/>
    <w:rsid w:val="000045B4"/>
    <w:rsid w:val="000159FC"/>
    <w:rsid w:val="000163DD"/>
    <w:rsid w:val="00022172"/>
    <w:rsid w:val="00030540"/>
    <w:rsid w:val="00033245"/>
    <w:rsid w:val="00063139"/>
    <w:rsid w:val="00070135"/>
    <w:rsid w:val="000704B9"/>
    <w:rsid w:val="00071B44"/>
    <w:rsid w:val="000726BD"/>
    <w:rsid w:val="00081B61"/>
    <w:rsid w:val="00087940"/>
    <w:rsid w:val="00093567"/>
    <w:rsid w:val="00094CD2"/>
    <w:rsid w:val="000963F8"/>
    <w:rsid w:val="00097D3A"/>
    <w:rsid w:val="000A39EB"/>
    <w:rsid w:val="000A6941"/>
    <w:rsid w:val="000C28D3"/>
    <w:rsid w:val="000C35CE"/>
    <w:rsid w:val="000D2C66"/>
    <w:rsid w:val="000D3C45"/>
    <w:rsid w:val="000E092A"/>
    <w:rsid w:val="000E120B"/>
    <w:rsid w:val="000E3D8E"/>
    <w:rsid w:val="000E4787"/>
    <w:rsid w:val="000E66CA"/>
    <w:rsid w:val="000F0152"/>
    <w:rsid w:val="000F1F8B"/>
    <w:rsid w:val="00103984"/>
    <w:rsid w:val="00104391"/>
    <w:rsid w:val="00104977"/>
    <w:rsid w:val="00105B3D"/>
    <w:rsid w:val="00116309"/>
    <w:rsid w:val="00116620"/>
    <w:rsid w:val="00117845"/>
    <w:rsid w:val="00121FA1"/>
    <w:rsid w:val="00125B58"/>
    <w:rsid w:val="00127909"/>
    <w:rsid w:val="0013201D"/>
    <w:rsid w:val="00134B68"/>
    <w:rsid w:val="001371F0"/>
    <w:rsid w:val="00155516"/>
    <w:rsid w:val="0015734E"/>
    <w:rsid w:val="0016392D"/>
    <w:rsid w:val="00167028"/>
    <w:rsid w:val="00167466"/>
    <w:rsid w:val="00174C73"/>
    <w:rsid w:val="00183361"/>
    <w:rsid w:val="00183E11"/>
    <w:rsid w:val="00186701"/>
    <w:rsid w:val="00186B2E"/>
    <w:rsid w:val="00190374"/>
    <w:rsid w:val="00190F69"/>
    <w:rsid w:val="001A2B6B"/>
    <w:rsid w:val="001A35E4"/>
    <w:rsid w:val="001A484F"/>
    <w:rsid w:val="001B494E"/>
    <w:rsid w:val="001B735F"/>
    <w:rsid w:val="001C1B0D"/>
    <w:rsid w:val="001D05FD"/>
    <w:rsid w:val="001D090A"/>
    <w:rsid w:val="001D2A6E"/>
    <w:rsid w:val="001E6926"/>
    <w:rsid w:val="001E74FA"/>
    <w:rsid w:val="001F77B6"/>
    <w:rsid w:val="00200F09"/>
    <w:rsid w:val="002018C8"/>
    <w:rsid w:val="00201DD5"/>
    <w:rsid w:val="00202A06"/>
    <w:rsid w:val="0020663E"/>
    <w:rsid w:val="002133CD"/>
    <w:rsid w:val="00216F99"/>
    <w:rsid w:val="00223BB0"/>
    <w:rsid w:val="0022647C"/>
    <w:rsid w:val="00226F77"/>
    <w:rsid w:val="00233C34"/>
    <w:rsid w:val="00233CA4"/>
    <w:rsid w:val="0023675B"/>
    <w:rsid w:val="002375C1"/>
    <w:rsid w:val="00240734"/>
    <w:rsid w:val="002448B6"/>
    <w:rsid w:val="00245F0D"/>
    <w:rsid w:val="00251A0F"/>
    <w:rsid w:val="00253B62"/>
    <w:rsid w:val="00254436"/>
    <w:rsid w:val="00257450"/>
    <w:rsid w:val="002574D8"/>
    <w:rsid w:val="0026152E"/>
    <w:rsid w:val="00262373"/>
    <w:rsid w:val="00265970"/>
    <w:rsid w:val="00267E0C"/>
    <w:rsid w:val="0027127B"/>
    <w:rsid w:val="00282C95"/>
    <w:rsid w:val="002830FA"/>
    <w:rsid w:val="002867BB"/>
    <w:rsid w:val="00292D3E"/>
    <w:rsid w:val="00295559"/>
    <w:rsid w:val="002A17AE"/>
    <w:rsid w:val="002C04BF"/>
    <w:rsid w:val="002C22AB"/>
    <w:rsid w:val="002C28AD"/>
    <w:rsid w:val="002C3C2E"/>
    <w:rsid w:val="002D0E84"/>
    <w:rsid w:val="002D1C10"/>
    <w:rsid w:val="002D2B47"/>
    <w:rsid w:val="002D3431"/>
    <w:rsid w:val="002E1A4E"/>
    <w:rsid w:val="002E4F45"/>
    <w:rsid w:val="002E6719"/>
    <w:rsid w:val="00300575"/>
    <w:rsid w:val="00301214"/>
    <w:rsid w:val="00302A9C"/>
    <w:rsid w:val="003111DA"/>
    <w:rsid w:val="00313CC5"/>
    <w:rsid w:val="00314545"/>
    <w:rsid w:val="00315D5D"/>
    <w:rsid w:val="0032458F"/>
    <w:rsid w:val="00327BD8"/>
    <w:rsid w:val="00335BA3"/>
    <w:rsid w:val="00340F9D"/>
    <w:rsid w:val="003447E6"/>
    <w:rsid w:val="0034763F"/>
    <w:rsid w:val="00347A0B"/>
    <w:rsid w:val="0035052A"/>
    <w:rsid w:val="0035701E"/>
    <w:rsid w:val="00367979"/>
    <w:rsid w:val="00371292"/>
    <w:rsid w:val="00376078"/>
    <w:rsid w:val="003763E8"/>
    <w:rsid w:val="00386F91"/>
    <w:rsid w:val="003875E3"/>
    <w:rsid w:val="00393568"/>
    <w:rsid w:val="003A0983"/>
    <w:rsid w:val="003B31A2"/>
    <w:rsid w:val="003C415B"/>
    <w:rsid w:val="003C517D"/>
    <w:rsid w:val="003D1E4B"/>
    <w:rsid w:val="003D4EBB"/>
    <w:rsid w:val="003D5AB0"/>
    <w:rsid w:val="003D669C"/>
    <w:rsid w:val="003D7C57"/>
    <w:rsid w:val="003F75DE"/>
    <w:rsid w:val="004014EE"/>
    <w:rsid w:val="004139AA"/>
    <w:rsid w:val="0041630E"/>
    <w:rsid w:val="00423780"/>
    <w:rsid w:val="00424CEE"/>
    <w:rsid w:val="00430C7F"/>
    <w:rsid w:val="004314CA"/>
    <w:rsid w:val="00434C33"/>
    <w:rsid w:val="00443118"/>
    <w:rsid w:val="0045485F"/>
    <w:rsid w:val="004601AB"/>
    <w:rsid w:val="004651EE"/>
    <w:rsid w:val="00465586"/>
    <w:rsid w:val="0046639E"/>
    <w:rsid w:val="00467E53"/>
    <w:rsid w:val="00474C7A"/>
    <w:rsid w:val="004759BC"/>
    <w:rsid w:val="00476AE6"/>
    <w:rsid w:val="00481B94"/>
    <w:rsid w:val="00482144"/>
    <w:rsid w:val="004833A2"/>
    <w:rsid w:val="00484061"/>
    <w:rsid w:val="00490133"/>
    <w:rsid w:val="00492B74"/>
    <w:rsid w:val="00494250"/>
    <w:rsid w:val="00495690"/>
    <w:rsid w:val="00497756"/>
    <w:rsid w:val="004A4AA5"/>
    <w:rsid w:val="004D5D10"/>
    <w:rsid w:val="004E42CC"/>
    <w:rsid w:val="004E55A3"/>
    <w:rsid w:val="004F4568"/>
    <w:rsid w:val="004F70AF"/>
    <w:rsid w:val="00500587"/>
    <w:rsid w:val="00501DE9"/>
    <w:rsid w:val="005027B8"/>
    <w:rsid w:val="0050344B"/>
    <w:rsid w:val="005041F4"/>
    <w:rsid w:val="00512F93"/>
    <w:rsid w:val="005138CD"/>
    <w:rsid w:val="0052779E"/>
    <w:rsid w:val="00535B92"/>
    <w:rsid w:val="00541F57"/>
    <w:rsid w:val="00544EB7"/>
    <w:rsid w:val="00545283"/>
    <w:rsid w:val="005461CB"/>
    <w:rsid w:val="00554045"/>
    <w:rsid w:val="00555845"/>
    <w:rsid w:val="00556171"/>
    <w:rsid w:val="00562E04"/>
    <w:rsid w:val="00565BB2"/>
    <w:rsid w:val="00571E21"/>
    <w:rsid w:val="005757B4"/>
    <w:rsid w:val="005831F0"/>
    <w:rsid w:val="0058439A"/>
    <w:rsid w:val="00591EDD"/>
    <w:rsid w:val="005A2054"/>
    <w:rsid w:val="005B1E61"/>
    <w:rsid w:val="005B3AB6"/>
    <w:rsid w:val="005B70DA"/>
    <w:rsid w:val="005C01F8"/>
    <w:rsid w:val="005C2762"/>
    <w:rsid w:val="005C2B98"/>
    <w:rsid w:val="005D6994"/>
    <w:rsid w:val="005E228E"/>
    <w:rsid w:val="005E6C8F"/>
    <w:rsid w:val="005F2BAB"/>
    <w:rsid w:val="005F34F4"/>
    <w:rsid w:val="005F389B"/>
    <w:rsid w:val="00600DC3"/>
    <w:rsid w:val="00603BA8"/>
    <w:rsid w:val="0060599F"/>
    <w:rsid w:val="00607A02"/>
    <w:rsid w:val="00607A0C"/>
    <w:rsid w:val="006147DF"/>
    <w:rsid w:val="0061542A"/>
    <w:rsid w:val="00620F71"/>
    <w:rsid w:val="00622B20"/>
    <w:rsid w:val="00625DF7"/>
    <w:rsid w:val="00641796"/>
    <w:rsid w:val="006439B1"/>
    <w:rsid w:val="00650E7A"/>
    <w:rsid w:val="006516FE"/>
    <w:rsid w:val="00673F20"/>
    <w:rsid w:val="0067660D"/>
    <w:rsid w:val="00687992"/>
    <w:rsid w:val="00691647"/>
    <w:rsid w:val="00693387"/>
    <w:rsid w:val="00697567"/>
    <w:rsid w:val="006A1FF0"/>
    <w:rsid w:val="006A4261"/>
    <w:rsid w:val="006B257C"/>
    <w:rsid w:val="006B3651"/>
    <w:rsid w:val="006B3771"/>
    <w:rsid w:val="006B5649"/>
    <w:rsid w:val="006B57C5"/>
    <w:rsid w:val="006B6C0D"/>
    <w:rsid w:val="006D103A"/>
    <w:rsid w:val="006D1D69"/>
    <w:rsid w:val="006D6CF3"/>
    <w:rsid w:val="006D7371"/>
    <w:rsid w:val="006E555C"/>
    <w:rsid w:val="006F329E"/>
    <w:rsid w:val="006F52BB"/>
    <w:rsid w:val="006F64BE"/>
    <w:rsid w:val="006F6AA9"/>
    <w:rsid w:val="00700D0F"/>
    <w:rsid w:val="00700E66"/>
    <w:rsid w:val="00702FBA"/>
    <w:rsid w:val="0071749F"/>
    <w:rsid w:val="00723808"/>
    <w:rsid w:val="007240FA"/>
    <w:rsid w:val="00730C2D"/>
    <w:rsid w:val="00735EE0"/>
    <w:rsid w:val="00736385"/>
    <w:rsid w:val="00741BC7"/>
    <w:rsid w:val="007536BB"/>
    <w:rsid w:val="00754937"/>
    <w:rsid w:val="00760138"/>
    <w:rsid w:val="00762619"/>
    <w:rsid w:val="007647F4"/>
    <w:rsid w:val="00770DCC"/>
    <w:rsid w:val="00775C07"/>
    <w:rsid w:val="0077603A"/>
    <w:rsid w:val="007825A7"/>
    <w:rsid w:val="00782D95"/>
    <w:rsid w:val="007830CB"/>
    <w:rsid w:val="00785EEE"/>
    <w:rsid w:val="00791624"/>
    <w:rsid w:val="00793DA3"/>
    <w:rsid w:val="007A2589"/>
    <w:rsid w:val="007A70D7"/>
    <w:rsid w:val="007B35B0"/>
    <w:rsid w:val="007B7A62"/>
    <w:rsid w:val="007C1537"/>
    <w:rsid w:val="007C474F"/>
    <w:rsid w:val="007D0736"/>
    <w:rsid w:val="007D2F93"/>
    <w:rsid w:val="007D3D0A"/>
    <w:rsid w:val="007D4CD1"/>
    <w:rsid w:val="007D6337"/>
    <w:rsid w:val="007E0F37"/>
    <w:rsid w:val="007F644F"/>
    <w:rsid w:val="00800CEB"/>
    <w:rsid w:val="00802D9C"/>
    <w:rsid w:val="00812192"/>
    <w:rsid w:val="00825258"/>
    <w:rsid w:val="008263F6"/>
    <w:rsid w:val="00827D27"/>
    <w:rsid w:val="008547C1"/>
    <w:rsid w:val="00860965"/>
    <w:rsid w:val="00864841"/>
    <w:rsid w:val="00871D59"/>
    <w:rsid w:val="008756A9"/>
    <w:rsid w:val="00875798"/>
    <w:rsid w:val="00882A1D"/>
    <w:rsid w:val="00887883"/>
    <w:rsid w:val="00891298"/>
    <w:rsid w:val="0089411F"/>
    <w:rsid w:val="008959B5"/>
    <w:rsid w:val="008B07AD"/>
    <w:rsid w:val="008C10ED"/>
    <w:rsid w:val="008C4ED4"/>
    <w:rsid w:val="008C5C7A"/>
    <w:rsid w:val="008C5FDF"/>
    <w:rsid w:val="008D20E7"/>
    <w:rsid w:val="008D216A"/>
    <w:rsid w:val="008D6036"/>
    <w:rsid w:val="008E10BC"/>
    <w:rsid w:val="008E32F2"/>
    <w:rsid w:val="008E47C2"/>
    <w:rsid w:val="008F1926"/>
    <w:rsid w:val="009023A9"/>
    <w:rsid w:val="00903BE9"/>
    <w:rsid w:val="00904130"/>
    <w:rsid w:val="0091120E"/>
    <w:rsid w:val="00913F6C"/>
    <w:rsid w:val="00922D1E"/>
    <w:rsid w:val="009234E4"/>
    <w:rsid w:val="009249DB"/>
    <w:rsid w:val="009279A8"/>
    <w:rsid w:val="009322E1"/>
    <w:rsid w:val="00932B13"/>
    <w:rsid w:val="009335AD"/>
    <w:rsid w:val="009376BD"/>
    <w:rsid w:val="00966EE6"/>
    <w:rsid w:val="00973F77"/>
    <w:rsid w:val="00980315"/>
    <w:rsid w:val="009814B1"/>
    <w:rsid w:val="00981998"/>
    <w:rsid w:val="00992E51"/>
    <w:rsid w:val="0099486B"/>
    <w:rsid w:val="00996A52"/>
    <w:rsid w:val="00996A77"/>
    <w:rsid w:val="009A1DA1"/>
    <w:rsid w:val="009A2639"/>
    <w:rsid w:val="009B05CE"/>
    <w:rsid w:val="009B0C48"/>
    <w:rsid w:val="009B6D1A"/>
    <w:rsid w:val="009C04CE"/>
    <w:rsid w:val="009D282C"/>
    <w:rsid w:val="009D6091"/>
    <w:rsid w:val="00A00702"/>
    <w:rsid w:val="00A017BA"/>
    <w:rsid w:val="00A06620"/>
    <w:rsid w:val="00A13342"/>
    <w:rsid w:val="00A13576"/>
    <w:rsid w:val="00A140E1"/>
    <w:rsid w:val="00A20A44"/>
    <w:rsid w:val="00A27166"/>
    <w:rsid w:val="00A307B9"/>
    <w:rsid w:val="00A31AA5"/>
    <w:rsid w:val="00A32C43"/>
    <w:rsid w:val="00A351FD"/>
    <w:rsid w:val="00A354B3"/>
    <w:rsid w:val="00A40B77"/>
    <w:rsid w:val="00A40F2D"/>
    <w:rsid w:val="00A415B2"/>
    <w:rsid w:val="00A43FE1"/>
    <w:rsid w:val="00A4593D"/>
    <w:rsid w:val="00A5007E"/>
    <w:rsid w:val="00A51E01"/>
    <w:rsid w:val="00A52BC1"/>
    <w:rsid w:val="00A546C8"/>
    <w:rsid w:val="00A56F43"/>
    <w:rsid w:val="00A60744"/>
    <w:rsid w:val="00A62C8E"/>
    <w:rsid w:val="00A63A44"/>
    <w:rsid w:val="00A71668"/>
    <w:rsid w:val="00A905A8"/>
    <w:rsid w:val="00A93608"/>
    <w:rsid w:val="00A9677A"/>
    <w:rsid w:val="00AA0961"/>
    <w:rsid w:val="00AB3BA9"/>
    <w:rsid w:val="00AC16B3"/>
    <w:rsid w:val="00AC189C"/>
    <w:rsid w:val="00AC32DE"/>
    <w:rsid w:val="00AC598B"/>
    <w:rsid w:val="00AC7148"/>
    <w:rsid w:val="00AD6E8B"/>
    <w:rsid w:val="00AD729D"/>
    <w:rsid w:val="00AE5E3F"/>
    <w:rsid w:val="00AE7376"/>
    <w:rsid w:val="00AE7779"/>
    <w:rsid w:val="00AF0161"/>
    <w:rsid w:val="00AF1DBE"/>
    <w:rsid w:val="00AF3061"/>
    <w:rsid w:val="00AF38A1"/>
    <w:rsid w:val="00B04F7D"/>
    <w:rsid w:val="00B202FB"/>
    <w:rsid w:val="00B21148"/>
    <w:rsid w:val="00B23B8B"/>
    <w:rsid w:val="00B30937"/>
    <w:rsid w:val="00B3476B"/>
    <w:rsid w:val="00B37923"/>
    <w:rsid w:val="00B4045C"/>
    <w:rsid w:val="00B50B64"/>
    <w:rsid w:val="00B659BE"/>
    <w:rsid w:val="00B66269"/>
    <w:rsid w:val="00B750FB"/>
    <w:rsid w:val="00B8661E"/>
    <w:rsid w:val="00B9324A"/>
    <w:rsid w:val="00BA3FBE"/>
    <w:rsid w:val="00BB10D9"/>
    <w:rsid w:val="00BB362B"/>
    <w:rsid w:val="00BB3C2B"/>
    <w:rsid w:val="00BB4349"/>
    <w:rsid w:val="00BC7523"/>
    <w:rsid w:val="00BD4086"/>
    <w:rsid w:val="00BD7F1E"/>
    <w:rsid w:val="00BF555F"/>
    <w:rsid w:val="00C0053A"/>
    <w:rsid w:val="00C26B43"/>
    <w:rsid w:val="00C34DEE"/>
    <w:rsid w:val="00C36D4B"/>
    <w:rsid w:val="00C37B3F"/>
    <w:rsid w:val="00C411ED"/>
    <w:rsid w:val="00C44445"/>
    <w:rsid w:val="00C4448A"/>
    <w:rsid w:val="00C55A71"/>
    <w:rsid w:val="00C55F8B"/>
    <w:rsid w:val="00C60441"/>
    <w:rsid w:val="00C63765"/>
    <w:rsid w:val="00C702BC"/>
    <w:rsid w:val="00C719EA"/>
    <w:rsid w:val="00C81739"/>
    <w:rsid w:val="00C8572D"/>
    <w:rsid w:val="00C90971"/>
    <w:rsid w:val="00C91530"/>
    <w:rsid w:val="00C92E35"/>
    <w:rsid w:val="00C93D68"/>
    <w:rsid w:val="00C94725"/>
    <w:rsid w:val="00C96938"/>
    <w:rsid w:val="00C97A51"/>
    <w:rsid w:val="00CB4D8E"/>
    <w:rsid w:val="00CC4414"/>
    <w:rsid w:val="00CD03BA"/>
    <w:rsid w:val="00CD43E2"/>
    <w:rsid w:val="00CE2A8A"/>
    <w:rsid w:val="00CE400A"/>
    <w:rsid w:val="00CE50B1"/>
    <w:rsid w:val="00D00DC3"/>
    <w:rsid w:val="00D05936"/>
    <w:rsid w:val="00D069D8"/>
    <w:rsid w:val="00D10F47"/>
    <w:rsid w:val="00D12F05"/>
    <w:rsid w:val="00D14F9B"/>
    <w:rsid w:val="00D1633E"/>
    <w:rsid w:val="00D21D8C"/>
    <w:rsid w:val="00D26538"/>
    <w:rsid w:val="00D26887"/>
    <w:rsid w:val="00D26BE5"/>
    <w:rsid w:val="00D30C32"/>
    <w:rsid w:val="00D446B4"/>
    <w:rsid w:val="00D53B3C"/>
    <w:rsid w:val="00D63EA0"/>
    <w:rsid w:val="00D737B1"/>
    <w:rsid w:val="00D81147"/>
    <w:rsid w:val="00D86D97"/>
    <w:rsid w:val="00D953EC"/>
    <w:rsid w:val="00DB6D37"/>
    <w:rsid w:val="00DD3E5C"/>
    <w:rsid w:val="00DD5835"/>
    <w:rsid w:val="00DD5955"/>
    <w:rsid w:val="00DE041F"/>
    <w:rsid w:val="00DF3D30"/>
    <w:rsid w:val="00DF4864"/>
    <w:rsid w:val="00E00304"/>
    <w:rsid w:val="00E00FC7"/>
    <w:rsid w:val="00E1772E"/>
    <w:rsid w:val="00E20CFE"/>
    <w:rsid w:val="00E23142"/>
    <w:rsid w:val="00E23469"/>
    <w:rsid w:val="00E30F0C"/>
    <w:rsid w:val="00E34A74"/>
    <w:rsid w:val="00E350CF"/>
    <w:rsid w:val="00E42B53"/>
    <w:rsid w:val="00E519EE"/>
    <w:rsid w:val="00E51A91"/>
    <w:rsid w:val="00E5628A"/>
    <w:rsid w:val="00E56EDF"/>
    <w:rsid w:val="00E57CF8"/>
    <w:rsid w:val="00E62775"/>
    <w:rsid w:val="00E67C2C"/>
    <w:rsid w:val="00E86C7E"/>
    <w:rsid w:val="00E93333"/>
    <w:rsid w:val="00EA3FC2"/>
    <w:rsid w:val="00EB2751"/>
    <w:rsid w:val="00EC3CF1"/>
    <w:rsid w:val="00EC410F"/>
    <w:rsid w:val="00EC469D"/>
    <w:rsid w:val="00EC4F0B"/>
    <w:rsid w:val="00EC6C28"/>
    <w:rsid w:val="00EC7128"/>
    <w:rsid w:val="00ED6405"/>
    <w:rsid w:val="00ED65AA"/>
    <w:rsid w:val="00EE0301"/>
    <w:rsid w:val="00EE484B"/>
    <w:rsid w:val="00F04FF2"/>
    <w:rsid w:val="00F14EBB"/>
    <w:rsid w:val="00F156B1"/>
    <w:rsid w:val="00F239EC"/>
    <w:rsid w:val="00F23D4B"/>
    <w:rsid w:val="00F24A92"/>
    <w:rsid w:val="00F24F45"/>
    <w:rsid w:val="00F31F2A"/>
    <w:rsid w:val="00F43CC9"/>
    <w:rsid w:val="00F50871"/>
    <w:rsid w:val="00F52CA1"/>
    <w:rsid w:val="00F60820"/>
    <w:rsid w:val="00F63737"/>
    <w:rsid w:val="00F669AF"/>
    <w:rsid w:val="00F6714B"/>
    <w:rsid w:val="00F73080"/>
    <w:rsid w:val="00F859EB"/>
    <w:rsid w:val="00F90054"/>
    <w:rsid w:val="00F9302C"/>
    <w:rsid w:val="00F95258"/>
    <w:rsid w:val="00FA4274"/>
    <w:rsid w:val="00FB0D6D"/>
    <w:rsid w:val="00FB7372"/>
    <w:rsid w:val="00FC1CD3"/>
    <w:rsid w:val="00FC31AD"/>
    <w:rsid w:val="00FC3BFF"/>
    <w:rsid w:val="00FD160F"/>
    <w:rsid w:val="00FD32DF"/>
    <w:rsid w:val="00FD527D"/>
    <w:rsid w:val="00FE1AA8"/>
    <w:rsid w:val="00FE1F9F"/>
    <w:rsid w:val="00FE3A4E"/>
    <w:rsid w:val="00FE575A"/>
    <w:rsid w:val="00FF2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A1"/>
    <w:pPr>
      <w:ind w:leftChars="200" w:left="480"/>
    </w:pPr>
  </w:style>
  <w:style w:type="paragraph" w:customStyle="1" w:styleId="Default">
    <w:name w:val="Default"/>
    <w:rsid w:val="00B04F7D"/>
    <w:pPr>
      <w:widowControl w:val="0"/>
      <w:autoSpaceDE w:val="0"/>
      <w:autoSpaceDN w:val="0"/>
      <w:adjustRightInd w:val="0"/>
    </w:pPr>
    <w:rPr>
      <w:rFonts w:ascii="標楷體" w:eastAsia="標楷體" w:cs="標楷體"/>
      <w:color w:val="000000"/>
      <w:kern w:val="0"/>
      <w:szCs w:val="24"/>
    </w:rPr>
  </w:style>
  <w:style w:type="paragraph" w:styleId="a4">
    <w:name w:val="No Spacing"/>
    <w:uiPriority w:val="1"/>
    <w:qFormat/>
    <w:rsid w:val="00B04F7D"/>
    <w:pPr>
      <w:widowControl w:val="0"/>
    </w:pPr>
  </w:style>
  <w:style w:type="paragraph" w:styleId="a5">
    <w:name w:val="Balloon Text"/>
    <w:basedOn w:val="a"/>
    <w:link w:val="a6"/>
    <w:uiPriority w:val="99"/>
    <w:semiHidden/>
    <w:unhideWhenUsed/>
    <w:rsid w:val="00ED64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6405"/>
    <w:rPr>
      <w:rFonts w:asciiTheme="majorHAnsi" w:eastAsiaTheme="majorEastAsia" w:hAnsiTheme="majorHAnsi" w:cstheme="majorBidi"/>
      <w:sz w:val="18"/>
      <w:szCs w:val="18"/>
    </w:rPr>
  </w:style>
  <w:style w:type="paragraph" w:styleId="a7">
    <w:name w:val="header"/>
    <w:basedOn w:val="a"/>
    <w:link w:val="a8"/>
    <w:uiPriority w:val="99"/>
    <w:unhideWhenUsed/>
    <w:rsid w:val="000E66CA"/>
    <w:pPr>
      <w:tabs>
        <w:tab w:val="center" w:pos="4153"/>
        <w:tab w:val="right" w:pos="8306"/>
      </w:tabs>
      <w:snapToGrid w:val="0"/>
    </w:pPr>
    <w:rPr>
      <w:sz w:val="20"/>
      <w:szCs w:val="20"/>
    </w:rPr>
  </w:style>
  <w:style w:type="character" w:customStyle="1" w:styleId="a8">
    <w:name w:val="頁首 字元"/>
    <w:basedOn w:val="a0"/>
    <w:link w:val="a7"/>
    <w:uiPriority w:val="99"/>
    <w:rsid w:val="000E66CA"/>
    <w:rPr>
      <w:sz w:val="20"/>
      <w:szCs w:val="20"/>
    </w:rPr>
  </w:style>
  <w:style w:type="paragraph" w:styleId="a9">
    <w:name w:val="footer"/>
    <w:basedOn w:val="a"/>
    <w:link w:val="aa"/>
    <w:uiPriority w:val="99"/>
    <w:unhideWhenUsed/>
    <w:rsid w:val="000E66CA"/>
    <w:pPr>
      <w:tabs>
        <w:tab w:val="center" w:pos="4153"/>
        <w:tab w:val="right" w:pos="8306"/>
      </w:tabs>
      <w:snapToGrid w:val="0"/>
    </w:pPr>
    <w:rPr>
      <w:sz w:val="20"/>
      <w:szCs w:val="20"/>
    </w:rPr>
  </w:style>
  <w:style w:type="character" w:customStyle="1" w:styleId="aa">
    <w:name w:val="頁尾 字元"/>
    <w:basedOn w:val="a0"/>
    <w:link w:val="a9"/>
    <w:uiPriority w:val="99"/>
    <w:rsid w:val="000E66CA"/>
    <w:rPr>
      <w:sz w:val="20"/>
      <w:szCs w:val="20"/>
    </w:rPr>
  </w:style>
  <w:style w:type="character" w:styleId="ab">
    <w:name w:val="Emphasis"/>
    <w:basedOn w:val="a0"/>
    <w:uiPriority w:val="20"/>
    <w:qFormat/>
    <w:rsid w:val="005C2762"/>
    <w:rPr>
      <w:i/>
      <w:iCs/>
    </w:rPr>
  </w:style>
  <w:style w:type="table" w:styleId="ac">
    <w:name w:val="Table Grid"/>
    <w:basedOn w:val="a1"/>
    <w:uiPriority w:val="59"/>
    <w:rsid w:val="00D1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Indent"/>
    <w:basedOn w:val="a"/>
    <w:rsid w:val="001A484F"/>
    <w:pPr>
      <w:adjustRightInd w:val="0"/>
      <w:spacing w:line="360" w:lineRule="atLeast"/>
      <w:ind w:left="480"/>
      <w:textAlignment w:val="baseline"/>
    </w:pPr>
    <w:rPr>
      <w:rFonts w:ascii="Times New Roman" w:eastAsia="細明體" w:hAnsi="Times New Roman" w:cs="Times New Roman"/>
      <w:kern w:val="0"/>
      <w:szCs w:val="20"/>
    </w:rPr>
  </w:style>
  <w:style w:type="paragraph" w:styleId="2">
    <w:name w:val="Body Text 2"/>
    <w:basedOn w:val="a"/>
    <w:link w:val="20"/>
    <w:rsid w:val="001A484F"/>
    <w:rPr>
      <w:rFonts w:ascii="Times New Roman" w:eastAsia="標楷體" w:hAnsi="Times New Roman" w:cs="Times New Roman"/>
      <w:sz w:val="18"/>
      <w:szCs w:val="20"/>
    </w:rPr>
  </w:style>
  <w:style w:type="character" w:customStyle="1" w:styleId="20">
    <w:name w:val="本文 2 字元"/>
    <w:basedOn w:val="a0"/>
    <w:link w:val="2"/>
    <w:rsid w:val="001A484F"/>
    <w:rPr>
      <w:rFonts w:ascii="Times New Roman" w:eastAsia="標楷體" w:hAnsi="Times New Roman" w:cs="Times New Roman"/>
      <w:sz w:val="18"/>
      <w:szCs w:val="20"/>
    </w:rPr>
  </w:style>
  <w:style w:type="paragraph" w:styleId="21">
    <w:name w:val="Body Text Indent 2"/>
    <w:basedOn w:val="a"/>
    <w:link w:val="22"/>
    <w:uiPriority w:val="99"/>
    <w:unhideWhenUsed/>
    <w:rsid w:val="00770DCC"/>
    <w:pPr>
      <w:spacing w:after="120" w:line="480" w:lineRule="auto"/>
      <w:ind w:leftChars="200" w:left="480"/>
    </w:pPr>
  </w:style>
  <w:style w:type="character" w:customStyle="1" w:styleId="22">
    <w:name w:val="本文縮排 2 字元"/>
    <w:basedOn w:val="a0"/>
    <w:link w:val="21"/>
    <w:uiPriority w:val="99"/>
    <w:rsid w:val="00770DCC"/>
  </w:style>
  <w:style w:type="paragraph" w:styleId="Web">
    <w:name w:val="Normal (Web)"/>
    <w:basedOn w:val="a"/>
    <w:uiPriority w:val="99"/>
    <w:semiHidden/>
    <w:unhideWhenUsed/>
    <w:rsid w:val="001371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A1"/>
    <w:pPr>
      <w:ind w:leftChars="200" w:left="480"/>
    </w:pPr>
  </w:style>
  <w:style w:type="paragraph" w:customStyle="1" w:styleId="Default">
    <w:name w:val="Default"/>
    <w:rsid w:val="00B04F7D"/>
    <w:pPr>
      <w:widowControl w:val="0"/>
      <w:autoSpaceDE w:val="0"/>
      <w:autoSpaceDN w:val="0"/>
      <w:adjustRightInd w:val="0"/>
    </w:pPr>
    <w:rPr>
      <w:rFonts w:ascii="標楷體" w:eastAsia="標楷體" w:cs="標楷體"/>
      <w:color w:val="000000"/>
      <w:kern w:val="0"/>
      <w:szCs w:val="24"/>
    </w:rPr>
  </w:style>
  <w:style w:type="paragraph" w:styleId="a4">
    <w:name w:val="No Spacing"/>
    <w:uiPriority w:val="1"/>
    <w:qFormat/>
    <w:rsid w:val="00B04F7D"/>
    <w:pPr>
      <w:widowControl w:val="0"/>
    </w:pPr>
  </w:style>
  <w:style w:type="paragraph" w:styleId="a5">
    <w:name w:val="Balloon Text"/>
    <w:basedOn w:val="a"/>
    <w:link w:val="a6"/>
    <w:uiPriority w:val="99"/>
    <w:semiHidden/>
    <w:unhideWhenUsed/>
    <w:rsid w:val="00ED64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6405"/>
    <w:rPr>
      <w:rFonts w:asciiTheme="majorHAnsi" w:eastAsiaTheme="majorEastAsia" w:hAnsiTheme="majorHAnsi" w:cstheme="majorBidi"/>
      <w:sz w:val="18"/>
      <w:szCs w:val="18"/>
    </w:rPr>
  </w:style>
  <w:style w:type="paragraph" w:styleId="a7">
    <w:name w:val="header"/>
    <w:basedOn w:val="a"/>
    <w:link w:val="a8"/>
    <w:uiPriority w:val="99"/>
    <w:unhideWhenUsed/>
    <w:rsid w:val="000E66CA"/>
    <w:pPr>
      <w:tabs>
        <w:tab w:val="center" w:pos="4153"/>
        <w:tab w:val="right" w:pos="8306"/>
      </w:tabs>
      <w:snapToGrid w:val="0"/>
    </w:pPr>
    <w:rPr>
      <w:sz w:val="20"/>
      <w:szCs w:val="20"/>
    </w:rPr>
  </w:style>
  <w:style w:type="character" w:customStyle="1" w:styleId="a8">
    <w:name w:val="頁首 字元"/>
    <w:basedOn w:val="a0"/>
    <w:link w:val="a7"/>
    <w:uiPriority w:val="99"/>
    <w:rsid w:val="000E66CA"/>
    <w:rPr>
      <w:sz w:val="20"/>
      <w:szCs w:val="20"/>
    </w:rPr>
  </w:style>
  <w:style w:type="paragraph" w:styleId="a9">
    <w:name w:val="footer"/>
    <w:basedOn w:val="a"/>
    <w:link w:val="aa"/>
    <w:uiPriority w:val="99"/>
    <w:unhideWhenUsed/>
    <w:rsid w:val="000E66CA"/>
    <w:pPr>
      <w:tabs>
        <w:tab w:val="center" w:pos="4153"/>
        <w:tab w:val="right" w:pos="8306"/>
      </w:tabs>
      <w:snapToGrid w:val="0"/>
    </w:pPr>
    <w:rPr>
      <w:sz w:val="20"/>
      <w:szCs w:val="20"/>
    </w:rPr>
  </w:style>
  <w:style w:type="character" w:customStyle="1" w:styleId="aa">
    <w:name w:val="頁尾 字元"/>
    <w:basedOn w:val="a0"/>
    <w:link w:val="a9"/>
    <w:uiPriority w:val="99"/>
    <w:rsid w:val="000E66CA"/>
    <w:rPr>
      <w:sz w:val="20"/>
      <w:szCs w:val="20"/>
    </w:rPr>
  </w:style>
  <w:style w:type="character" w:styleId="ab">
    <w:name w:val="Emphasis"/>
    <w:basedOn w:val="a0"/>
    <w:uiPriority w:val="20"/>
    <w:qFormat/>
    <w:rsid w:val="005C2762"/>
    <w:rPr>
      <w:i/>
      <w:iCs/>
    </w:rPr>
  </w:style>
  <w:style w:type="table" w:styleId="ac">
    <w:name w:val="Table Grid"/>
    <w:basedOn w:val="a1"/>
    <w:uiPriority w:val="59"/>
    <w:rsid w:val="00D1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Indent"/>
    <w:basedOn w:val="a"/>
    <w:rsid w:val="001A484F"/>
    <w:pPr>
      <w:adjustRightInd w:val="0"/>
      <w:spacing w:line="360" w:lineRule="atLeast"/>
      <w:ind w:left="480"/>
      <w:textAlignment w:val="baseline"/>
    </w:pPr>
    <w:rPr>
      <w:rFonts w:ascii="Times New Roman" w:eastAsia="細明體" w:hAnsi="Times New Roman" w:cs="Times New Roman"/>
      <w:kern w:val="0"/>
      <w:szCs w:val="20"/>
    </w:rPr>
  </w:style>
  <w:style w:type="paragraph" w:styleId="2">
    <w:name w:val="Body Text 2"/>
    <w:basedOn w:val="a"/>
    <w:link w:val="20"/>
    <w:rsid w:val="001A484F"/>
    <w:rPr>
      <w:rFonts w:ascii="Times New Roman" w:eastAsia="標楷體" w:hAnsi="Times New Roman" w:cs="Times New Roman"/>
      <w:sz w:val="18"/>
      <w:szCs w:val="20"/>
    </w:rPr>
  </w:style>
  <w:style w:type="character" w:customStyle="1" w:styleId="20">
    <w:name w:val="本文 2 字元"/>
    <w:basedOn w:val="a0"/>
    <w:link w:val="2"/>
    <w:rsid w:val="001A484F"/>
    <w:rPr>
      <w:rFonts w:ascii="Times New Roman" w:eastAsia="標楷體" w:hAnsi="Times New Roman" w:cs="Times New Roman"/>
      <w:sz w:val="18"/>
      <w:szCs w:val="20"/>
    </w:rPr>
  </w:style>
  <w:style w:type="paragraph" w:styleId="21">
    <w:name w:val="Body Text Indent 2"/>
    <w:basedOn w:val="a"/>
    <w:link w:val="22"/>
    <w:uiPriority w:val="99"/>
    <w:unhideWhenUsed/>
    <w:rsid w:val="00770DCC"/>
    <w:pPr>
      <w:spacing w:after="120" w:line="480" w:lineRule="auto"/>
      <w:ind w:leftChars="200" w:left="480"/>
    </w:pPr>
  </w:style>
  <w:style w:type="character" w:customStyle="1" w:styleId="22">
    <w:name w:val="本文縮排 2 字元"/>
    <w:basedOn w:val="a0"/>
    <w:link w:val="21"/>
    <w:uiPriority w:val="99"/>
    <w:rsid w:val="00770DCC"/>
  </w:style>
  <w:style w:type="paragraph" w:styleId="Web">
    <w:name w:val="Normal (Web)"/>
    <w:basedOn w:val="a"/>
    <w:uiPriority w:val="99"/>
    <w:semiHidden/>
    <w:unhideWhenUsed/>
    <w:rsid w:val="001371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919">
      <w:bodyDiv w:val="1"/>
      <w:marLeft w:val="0"/>
      <w:marRight w:val="0"/>
      <w:marTop w:val="0"/>
      <w:marBottom w:val="0"/>
      <w:divBdr>
        <w:top w:val="none" w:sz="0" w:space="0" w:color="auto"/>
        <w:left w:val="none" w:sz="0" w:space="0" w:color="auto"/>
        <w:bottom w:val="none" w:sz="0" w:space="0" w:color="auto"/>
        <w:right w:val="none" w:sz="0" w:space="0" w:color="auto"/>
      </w:divBdr>
    </w:div>
    <w:div w:id="1296183622">
      <w:bodyDiv w:val="1"/>
      <w:marLeft w:val="0"/>
      <w:marRight w:val="0"/>
      <w:marTop w:val="0"/>
      <w:marBottom w:val="0"/>
      <w:divBdr>
        <w:top w:val="none" w:sz="0" w:space="0" w:color="auto"/>
        <w:left w:val="none" w:sz="0" w:space="0" w:color="auto"/>
        <w:bottom w:val="none" w:sz="0" w:space="0" w:color="auto"/>
        <w:right w:val="none" w:sz="0" w:space="0" w:color="auto"/>
      </w:divBdr>
      <w:divsChild>
        <w:div w:id="1768504691">
          <w:marLeft w:val="288"/>
          <w:marRight w:val="0"/>
          <w:marTop w:val="0"/>
          <w:marBottom w:val="0"/>
          <w:divBdr>
            <w:top w:val="none" w:sz="0" w:space="0" w:color="auto"/>
            <w:left w:val="none" w:sz="0" w:space="0" w:color="auto"/>
            <w:bottom w:val="none" w:sz="0" w:space="0" w:color="auto"/>
            <w:right w:val="none" w:sz="0" w:space="0" w:color="auto"/>
          </w:divBdr>
        </w:div>
        <w:div w:id="1866408267">
          <w:marLeft w:val="288"/>
          <w:marRight w:val="0"/>
          <w:marTop w:val="0"/>
          <w:marBottom w:val="0"/>
          <w:divBdr>
            <w:top w:val="none" w:sz="0" w:space="0" w:color="auto"/>
            <w:left w:val="none" w:sz="0" w:space="0" w:color="auto"/>
            <w:bottom w:val="none" w:sz="0" w:space="0" w:color="auto"/>
            <w:right w:val="none" w:sz="0" w:space="0" w:color="auto"/>
          </w:divBdr>
        </w:div>
      </w:divsChild>
    </w:div>
    <w:div w:id="1474255522">
      <w:bodyDiv w:val="1"/>
      <w:marLeft w:val="0"/>
      <w:marRight w:val="0"/>
      <w:marTop w:val="0"/>
      <w:marBottom w:val="0"/>
      <w:divBdr>
        <w:top w:val="none" w:sz="0" w:space="0" w:color="auto"/>
        <w:left w:val="none" w:sz="0" w:space="0" w:color="auto"/>
        <w:bottom w:val="none" w:sz="0" w:space="0" w:color="auto"/>
        <w:right w:val="none" w:sz="0" w:space="0" w:color="auto"/>
      </w:divBdr>
      <w:divsChild>
        <w:div w:id="1360663427">
          <w:marLeft w:val="850"/>
          <w:marRight w:val="0"/>
          <w:marTop w:val="0"/>
          <w:marBottom w:val="60"/>
          <w:divBdr>
            <w:top w:val="none" w:sz="0" w:space="0" w:color="auto"/>
            <w:left w:val="none" w:sz="0" w:space="0" w:color="auto"/>
            <w:bottom w:val="none" w:sz="0" w:space="0" w:color="auto"/>
            <w:right w:val="none" w:sz="0" w:space="0" w:color="auto"/>
          </w:divBdr>
        </w:div>
        <w:div w:id="855462914">
          <w:marLeft w:val="850"/>
          <w:marRight w:val="0"/>
          <w:marTop w:val="0"/>
          <w:marBottom w:val="60"/>
          <w:divBdr>
            <w:top w:val="none" w:sz="0" w:space="0" w:color="auto"/>
            <w:left w:val="none" w:sz="0" w:space="0" w:color="auto"/>
            <w:bottom w:val="none" w:sz="0" w:space="0" w:color="auto"/>
            <w:right w:val="none" w:sz="0" w:space="0" w:color="auto"/>
          </w:divBdr>
        </w:div>
        <w:div w:id="494345107">
          <w:marLeft w:val="85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72EA-71E8-4FFD-8675-E8DFD8C6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713</Words>
  <Characters>4069</Characters>
  <Application>Microsoft Office Word</Application>
  <DocSecurity>0</DocSecurity>
  <Lines>33</Lines>
  <Paragraphs>9</Paragraphs>
  <ScaleCrop>false</ScaleCrop>
  <Company>Toshiba</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林俐蓉</cp:lastModifiedBy>
  <cp:revision>3</cp:revision>
  <cp:lastPrinted>2018-03-07T06:43:00Z</cp:lastPrinted>
  <dcterms:created xsi:type="dcterms:W3CDTF">2018-05-07T03:55:00Z</dcterms:created>
  <dcterms:modified xsi:type="dcterms:W3CDTF">2018-05-07T03:55:00Z</dcterms:modified>
</cp:coreProperties>
</file>