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29" w:rsidRPr="000340A1" w:rsidRDefault="00692529" w:rsidP="00692529">
      <w:pPr>
        <w:jc w:val="center"/>
        <w:rPr>
          <w:rFonts w:eastAsia="標楷體"/>
          <w:b/>
          <w:sz w:val="36"/>
        </w:rPr>
      </w:pPr>
      <w:r w:rsidRPr="000340A1">
        <w:rPr>
          <w:rFonts w:eastAsia="標楷體"/>
          <w:b/>
          <w:sz w:val="36"/>
        </w:rPr>
        <w:t>2017</w:t>
      </w:r>
      <w:r w:rsidRPr="000340A1">
        <w:rPr>
          <w:rFonts w:eastAsia="標楷體"/>
          <w:b/>
          <w:sz w:val="36"/>
        </w:rPr>
        <w:t>國際文創工藝與數位藝術競賽</w:t>
      </w:r>
      <w:r w:rsidR="000340A1" w:rsidRPr="000340A1">
        <w:rPr>
          <w:rFonts w:eastAsia="標楷體" w:hint="eastAsia"/>
          <w:b/>
          <w:sz w:val="36"/>
        </w:rPr>
        <w:t>簡章</w:t>
      </w:r>
    </w:p>
    <w:p w:rsidR="00692529" w:rsidRPr="00F646AC" w:rsidRDefault="00692529" w:rsidP="00692529">
      <w:pPr>
        <w:jc w:val="center"/>
        <w:rPr>
          <w:rFonts w:eastAsia="標楷體"/>
          <w:b/>
        </w:rPr>
      </w:pPr>
    </w:p>
    <w:p w:rsidR="00692529" w:rsidRPr="00F646AC" w:rsidRDefault="00692529" w:rsidP="00692529">
      <w:pPr>
        <w:numPr>
          <w:ilvl w:val="0"/>
          <w:numId w:val="2"/>
        </w:numPr>
        <w:spacing w:line="0" w:lineRule="atLeast"/>
        <w:jc w:val="both"/>
        <w:rPr>
          <w:rFonts w:eastAsia="標楷體"/>
          <w:b/>
          <w:sz w:val="28"/>
        </w:rPr>
      </w:pPr>
      <w:r w:rsidRPr="00F646AC">
        <w:rPr>
          <w:rFonts w:eastAsia="標楷體"/>
          <w:b/>
          <w:sz w:val="28"/>
        </w:rPr>
        <w:t>比賽宗旨</w:t>
      </w:r>
    </w:p>
    <w:p w:rsidR="00692529" w:rsidRPr="00F646AC" w:rsidRDefault="00692529" w:rsidP="00692529">
      <w:pPr>
        <w:spacing w:line="0" w:lineRule="atLeast"/>
        <w:ind w:left="720" w:firstLineChars="200" w:firstLine="480"/>
        <w:jc w:val="both"/>
        <w:rPr>
          <w:rFonts w:eastAsia="標楷體"/>
        </w:rPr>
      </w:pPr>
      <w:r w:rsidRPr="00F646AC">
        <w:rPr>
          <w:rFonts w:eastAsia="標楷體"/>
        </w:rPr>
        <w:t>為鼓勵學子</w:t>
      </w:r>
      <w:proofErr w:type="gramStart"/>
      <w:r w:rsidRPr="00F646AC">
        <w:rPr>
          <w:rFonts w:eastAsia="標楷體"/>
        </w:rPr>
        <w:t>針對文創工藝</w:t>
      </w:r>
      <w:proofErr w:type="gramEnd"/>
      <w:r w:rsidRPr="00F646AC">
        <w:rPr>
          <w:rFonts w:eastAsia="標楷體"/>
        </w:rPr>
        <w:t>與數位藝術提出具創新及實驗性之藝術創作</w:t>
      </w:r>
      <w:r w:rsidR="00BD3449">
        <w:rPr>
          <w:rFonts w:eastAsia="標楷體" w:hint="eastAsia"/>
        </w:rPr>
        <w:t>品</w:t>
      </w:r>
      <w:r w:rsidR="00BD3449">
        <w:rPr>
          <w:rFonts w:eastAsia="標楷體"/>
        </w:rPr>
        <w:t>，充實創新研發</w:t>
      </w:r>
      <w:r w:rsidRPr="00F646AC">
        <w:rPr>
          <w:rFonts w:eastAsia="標楷體"/>
        </w:rPr>
        <w:t>能量，強化學生團隊</w:t>
      </w:r>
      <w:r w:rsidR="00DF3904">
        <w:rPr>
          <w:rFonts w:eastAsia="標楷體"/>
        </w:rPr>
        <w:t>合作能力，以提升未來產業價值。鼓勵學生共同參與，整合所學專長</w:t>
      </w:r>
      <w:r w:rsidRPr="00F646AC">
        <w:rPr>
          <w:rFonts w:eastAsia="標楷體"/>
        </w:rPr>
        <w:t>並加入美學造型之概念，發展出兼具文化、科技與美學造型並重</w:t>
      </w:r>
      <w:proofErr w:type="gramStart"/>
      <w:r w:rsidRPr="00F646AC">
        <w:rPr>
          <w:rFonts w:eastAsia="標楷體"/>
        </w:rPr>
        <w:t>之文創工藝</w:t>
      </w:r>
      <w:proofErr w:type="gramEnd"/>
      <w:r w:rsidRPr="00F646AC">
        <w:rPr>
          <w:rFonts w:eastAsia="標楷體"/>
        </w:rPr>
        <w:t>與數位藝術創作</w:t>
      </w:r>
      <w:r w:rsidR="00BD3449">
        <w:rPr>
          <w:rFonts w:eastAsia="標楷體" w:hint="eastAsia"/>
        </w:rPr>
        <w:t>品</w:t>
      </w:r>
      <w:r w:rsidRPr="00F646AC">
        <w:rPr>
          <w:rFonts w:eastAsia="標楷體"/>
        </w:rPr>
        <w:t>。</w:t>
      </w:r>
    </w:p>
    <w:p w:rsidR="00692529" w:rsidRPr="00F646AC" w:rsidRDefault="00692529" w:rsidP="00692529">
      <w:pPr>
        <w:spacing w:line="0" w:lineRule="atLeast"/>
        <w:ind w:left="720"/>
        <w:jc w:val="both"/>
        <w:rPr>
          <w:rFonts w:eastAsia="標楷體"/>
        </w:rPr>
      </w:pPr>
    </w:p>
    <w:p w:rsidR="00692529" w:rsidRPr="00F646AC" w:rsidRDefault="00692529" w:rsidP="00692529">
      <w:pPr>
        <w:numPr>
          <w:ilvl w:val="0"/>
          <w:numId w:val="2"/>
        </w:numPr>
        <w:spacing w:line="0" w:lineRule="atLeast"/>
        <w:jc w:val="both"/>
        <w:rPr>
          <w:rFonts w:eastAsia="標楷體"/>
          <w:sz w:val="28"/>
        </w:rPr>
      </w:pPr>
      <w:r w:rsidRPr="00F646AC">
        <w:rPr>
          <w:rFonts w:eastAsia="標楷體"/>
          <w:b/>
          <w:sz w:val="28"/>
        </w:rPr>
        <w:t>辦理單位</w:t>
      </w:r>
    </w:p>
    <w:p w:rsidR="00692529" w:rsidRPr="00F646AC" w:rsidRDefault="00692529" w:rsidP="00692529">
      <w:pPr>
        <w:numPr>
          <w:ilvl w:val="0"/>
          <w:numId w:val="3"/>
        </w:numPr>
        <w:spacing w:line="0" w:lineRule="atLeast"/>
        <w:jc w:val="both"/>
        <w:rPr>
          <w:rFonts w:eastAsia="標楷體"/>
        </w:rPr>
      </w:pPr>
      <w:r w:rsidRPr="00F646AC">
        <w:rPr>
          <w:rFonts w:eastAsia="標楷體"/>
        </w:rPr>
        <w:t>主辦單位：教育部</w:t>
      </w:r>
    </w:p>
    <w:p w:rsidR="00692529" w:rsidRPr="00F646AC" w:rsidRDefault="00692529" w:rsidP="00692529">
      <w:pPr>
        <w:numPr>
          <w:ilvl w:val="0"/>
          <w:numId w:val="3"/>
        </w:numPr>
        <w:spacing w:line="0" w:lineRule="atLeast"/>
        <w:jc w:val="both"/>
        <w:rPr>
          <w:rFonts w:eastAsia="標楷體"/>
        </w:rPr>
      </w:pPr>
      <w:r w:rsidRPr="00F646AC">
        <w:rPr>
          <w:rFonts w:eastAsia="標楷體"/>
        </w:rPr>
        <w:t>承辦單位：國立臺北科技大學</w:t>
      </w:r>
    </w:p>
    <w:p w:rsidR="00692529" w:rsidRPr="00F646AC" w:rsidRDefault="00692529" w:rsidP="00692529">
      <w:pPr>
        <w:numPr>
          <w:ilvl w:val="0"/>
          <w:numId w:val="3"/>
        </w:numPr>
        <w:spacing w:line="0" w:lineRule="atLeast"/>
        <w:jc w:val="both"/>
        <w:rPr>
          <w:rFonts w:eastAsia="標楷體"/>
        </w:rPr>
      </w:pPr>
      <w:r w:rsidRPr="00F646AC">
        <w:rPr>
          <w:rFonts w:eastAsia="標楷體"/>
        </w:rPr>
        <w:t>執行單位：國立臺北科技大學經營管理學系</w:t>
      </w:r>
    </w:p>
    <w:p w:rsidR="00692529" w:rsidRPr="00F646AC" w:rsidRDefault="00692529" w:rsidP="00692529">
      <w:pPr>
        <w:spacing w:line="0" w:lineRule="atLeast"/>
        <w:ind w:left="1440"/>
        <w:jc w:val="both"/>
        <w:rPr>
          <w:rFonts w:eastAsia="標楷體"/>
          <w:b/>
        </w:rPr>
      </w:pPr>
    </w:p>
    <w:p w:rsidR="00692529" w:rsidRPr="00F646AC" w:rsidRDefault="00692529" w:rsidP="00692529">
      <w:pPr>
        <w:numPr>
          <w:ilvl w:val="0"/>
          <w:numId w:val="2"/>
        </w:numPr>
        <w:spacing w:line="0" w:lineRule="atLeast"/>
        <w:jc w:val="both"/>
        <w:rPr>
          <w:rFonts w:eastAsia="標楷體"/>
          <w:b/>
          <w:sz w:val="28"/>
        </w:rPr>
      </w:pPr>
      <w:r w:rsidRPr="00F646AC">
        <w:rPr>
          <w:rFonts w:eastAsia="標楷體"/>
          <w:b/>
          <w:sz w:val="28"/>
        </w:rPr>
        <w:t>競賽主題</w:t>
      </w:r>
    </w:p>
    <w:p w:rsidR="00692529" w:rsidRPr="00F646AC" w:rsidRDefault="00692529" w:rsidP="00692529">
      <w:pPr>
        <w:pStyle w:val="a3"/>
        <w:snapToGrid w:val="0"/>
        <w:ind w:leftChars="0" w:left="720" w:firstLineChars="200" w:firstLine="480"/>
        <w:jc w:val="both"/>
        <w:rPr>
          <w:rFonts w:ascii="Times New Roman" w:eastAsia="標楷體" w:hAnsi="Times New Roman"/>
          <w:szCs w:val="24"/>
        </w:rPr>
      </w:pPr>
      <w:r w:rsidRPr="00F646AC">
        <w:rPr>
          <w:rFonts w:ascii="Times New Roman" w:eastAsia="標楷體" w:hAnsi="Times New Roman"/>
          <w:szCs w:val="24"/>
        </w:rPr>
        <w:t>主題不限，但須</w:t>
      </w:r>
      <w:r w:rsidR="00DF55D7">
        <w:rPr>
          <w:rFonts w:ascii="Times New Roman" w:eastAsia="標楷體" w:hAnsi="Times New Roman" w:hint="eastAsia"/>
          <w:szCs w:val="24"/>
        </w:rPr>
        <w:t>結合美學、藝術、工藝或數位科技</w:t>
      </w:r>
      <w:r w:rsidRPr="00F646AC">
        <w:rPr>
          <w:rFonts w:ascii="Times New Roman" w:eastAsia="標楷體" w:hAnsi="Times New Roman"/>
          <w:szCs w:val="24"/>
        </w:rPr>
        <w:t>為主軸，透過觀察、體會及創新的概念發想具有文化創意新思維，衍生</w:t>
      </w:r>
      <w:r w:rsidR="00532045">
        <w:rPr>
          <w:rFonts w:ascii="Times New Roman" w:eastAsia="標楷體" w:hAnsi="Times New Roman" w:hint="eastAsia"/>
          <w:szCs w:val="24"/>
        </w:rPr>
        <w:t>之</w:t>
      </w:r>
      <w:r w:rsidRPr="00F646AC">
        <w:rPr>
          <w:rFonts w:ascii="Times New Roman" w:eastAsia="標楷體" w:hAnsi="Times New Roman"/>
          <w:szCs w:val="24"/>
        </w:rPr>
        <w:t>概念性作品。</w:t>
      </w:r>
    </w:p>
    <w:p w:rsidR="00692529" w:rsidRPr="00F646AC" w:rsidRDefault="00692529" w:rsidP="00692529">
      <w:pPr>
        <w:spacing w:line="0" w:lineRule="atLeast"/>
        <w:ind w:left="720"/>
        <w:jc w:val="both"/>
        <w:rPr>
          <w:rFonts w:eastAsia="標楷體"/>
        </w:rPr>
      </w:pPr>
    </w:p>
    <w:p w:rsidR="00692529" w:rsidRPr="00F646AC" w:rsidRDefault="00692529" w:rsidP="00692529">
      <w:pPr>
        <w:numPr>
          <w:ilvl w:val="0"/>
          <w:numId w:val="2"/>
        </w:numPr>
        <w:spacing w:line="0" w:lineRule="atLeast"/>
        <w:jc w:val="both"/>
        <w:rPr>
          <w:rFonts w:eastAsia="標楷體"/>
          <w:b/>
          <w:sz w:val="28"/>
        </w:rPr>
      </w:pPr>
      <w:r w:rsidRPr="00F646AC">
        <w:rPr>
          <w:rFonts w:eastAsia="標楷體"/>
          <w:b/>
          <w:sz w:val="28"/>
        </w:rPr>
        <w:t>比賽類別</w:t>
      </w:r>
    </w:p>
    <w:p w:rsidR="00692529" w:rsidRPr="00F646AC" w:rsidRDefault="00692529" w:rsidP="00692529">
      <w:pPr>
        <w:spacing w:line="0" w:lineRule="atLeast"/>
        <w:ind w:left="720"/>
        <w:jc w:val="both"/>
        <w:rPr>
          <w:rFonts w:eastAsia="標楷體"/>
          <w:b/>
        </w:rPr>
      </w:pPr>
    </w:p>
    <w:p w:rsidR="00692529" w:rsidRPr="00F646AC" w:rsidRDefault="00692529" w:rsidP="00692529">
      <w:pPr>
        <w:pStyle w:val="a3"/>
        <w:numPr>
          <w:ilvl w:val="1"/>
          <w:numId w:val="2"/>
        </w:numPr>
        <w:snapToGrid w:val="0"/>
        <w:spacing w:line="360" w:lineRule="auto"/>
        <w:ind w:leftChars="0"/>
        <w:jc w:val="both"/>
        <w:rPr>
          <w:rFonts w:ascii="Times New Roman" w:eastAsia="標楷體" w:hAnsi="Times New Roman"/>
        </w:rPr>
      </w:pPr>
      <w:r w:rsidRPr="00F646AC">
        <w:rPr>
          <w:rFonts w:ascii="Times New Roman" w:eastAsia="標楷體" w:hAnsi="Times New Roman"/>
        </w:rPr>
        <w:t>國際項目</w:t>
      </w:r>
    </w:p>
    <w:p w:rsidR="00692529" w:rsidRPr="00F646AC" w:rsidRDefault="00692529" w:rsidP="00532045">
      <w:pPr>
        <w:pStyle w:val="a3"/>
        <w:numPr>
          <w:ilvl w:val="0"/>
          <w:numId w:val="8"/>
        </w:numPr>
        <w:adjustRightInd w:val="0"/>
        <w:snapToGrid w:val="0"/>
        <w:spacing w:line="360" w:lineRule="auto"/>
        <w:ind w:leftChars="0"/>
        <w:jc w:val="both"/>
        <w:rPr>
          <w:rFonts w:ascii="Times New Roman" w:eastAsia="標楷體" w:hAnsi="Times New Roman"/>
        </w:rPr>
      </w:pPr>
      <w:r w:rsidRPr="00F646AC">
        <w:rPr>
          <w:rFonts w:ascii="Times New Roman" w:eastAsia="標楷體" w:hAnsi="Times New Roman"/>
        </w:rPr>
        <w:t>傳統工藝設計組</w:t>
      </w:r>
      <w:r w:rsidRPr="00F646AC">
        <w:rPr>
          <w:rFonts w:ascii="Times New Roman" w:eastAsia="標楷體" w:hAnsi="Times New Roman"/>
        </w:rPr>
        <w:t>-</w:t>
      </w:r>
      <w:r w:rsidRPr="00F646AC">
        <w:rPr>
          <w:rFonts w:ascii="Times New Roman" w:eastAsia="標楷體" w:hAnsi="Times New Roman"/>
        </w:rPr>
        <w:t>主題不限，主要以</w:t>
      </w:r>
      <w:r w:rsidR="00DA308A">
        <w:rPr>
          <w:rFonts w:ascii="Times New Roman" w:eastAsia="標楷體" w:hAnsi="Times New Roman" w:hint="eastAsia"/>
        </w:rPr>
        <w:t>傳統工藝</w:t>
      </w:r>
      <w:r w:rsidR="00DA308A">
        <w:rPr>
          <w:rFonts w:ascii="Times New Roman" w:eastAsia="標楷體" w:hAnsi="Times New Roman" w:hint="eastAsia"/>
        </w:rPr>
        <w:t>(</w:t>
      </w:r>
      <w:r w:rsidR="00DA308A">
        <w:rPr>
          <w:rFonts w:ascii="Times New Roman" w:eastAsia="標楷體" w:hAnsi="Times New Roman"/>
        </w:rPr>
        <w:t>陶藝、瓷器</w:t>
      </w:r>
      <w:r w:rsidR="00532045">
        <w:rPr>
          <w:rFonts w:ascii="Times New Roman" w:eastAsia="標楷體" w:hAnsi="Times New Roman" w:hint="eastAsia"/>
        </w:rPr>
        <w:t>或</w:t>
      </w:r>
      <w:r w:rsidR="00DA308A">
        <w:rPr>
          <w:rFonts w:ascii="Times New Roman" w:eastAsia="標楷體" w:hAnsi="Times New Roman"/>
        </w:rPr>
        <w:t>金工</w:t>
      </w:r>
      <w:r w:rsidR="00532045">
        <w:rPr>
          <w:rFonts w:ascii="Times New Roman" w:eastAsia="標楷體" w:hAnsi="Times New Roman" w:hint="eastAsia"/>
        </w:rPr>
        <w:t>等</w:t>
      </w:r>
      <w:r w:rsidR="00532045" w:rsidRPr="00532045">
        <w:rPr>
          <w:rFonts w:ascii="Times New Roman" w:eastAsia="標楷體" w:hAnsi="Times New Roman" w:hint="eastAsia"/>
        </w:rPr>
        <w:t>，但不限</w:t>
      </w:r>
      <w:r w:rsidR="00DA308A">
        <w:rPr>
          <w:rFonts w:ascii="Times New Roman" w:eastAsia="標楷體" w:hAnsi="Times New Roman" w:hint="eastAsia"/>
        </w:rPr>
        <w:t>)</w:t>
      </w:r>
      <w:r w:rsidRPr="00F646AC">
        <w:rPr>
          <w:rFonts w:ascii="Times New Roman" w:eastAsia="標楷體" w:hAnsi="Times New Roman"/>
        </w:rPr>
        <w:t>為主軸設計並開發具</w:t>
      </w:r>
      <w:r w:rsidR="00DA308A">
        <w:rPr>
          <w:rFonts w:ascii="Times New Roman" w:eastAsia="標楷體" w:hAnsi="Times New Roman" w:hint="eastAsia"/>
        </w:rPr>
        <w:t>美學及創意</w:t>
      </w:r>
      <w:r w:rsidRPr="00F646AC">
        <w:rPr>
          <w:rFonts w:ascii="Times New Roman" w:eastAsia="標楷體" w:hAnsi="Times New Roman"/>
        </w:rPr>
        <w:t>之工藝產品。</w:t>
      </w:r>
    </w:p>
    <w:p w:rsidR="00692529" w:rsidRPr="00F646AC" w:rsidRDefault="00692529" w:rsidP="00532045">
      <w:pPr>
        <w:pStyle w:val="a3"/>
        <w:numPr>
          <w:ilvl w:val="0"/>
          <w:numId w:val="8"/>
        </w:numPr>
        <w:adjustRightInd w:val="0"/>
        <w:snapToGrid w:val="0"/>
        <w:spacing w:line="360" w:lineRule="auto"/>
        <w:ind w:leftChars="0"/>
        <w:jc w:val="both"/>
        <w:rPr>
          <w:rFonts w:ascii="Times New Roman" w:eastAsia="標楷體" w:hAnsi="Times New Roman"/>
        </w:rPr>
      </w:pPr>
      <w:proofErr w:type="gramStart"/>
      <w:r w:rsidRPr="00F646AC">
        <w:rPr>
          <w:rFonts w:ascii="Times New Roman" w:eastAsia="標楷體" w:hAnsi="Times New Roman"/>
        </w:rPr>
        <w:t>時尚文創設計</w:t>
      </w:r>
      <w:proofErr w:type="gramEnd"/>
      <w:r w:rsidRPr="00F646AC">
        <w:rPr>
          <w:rFonts w:ascii="Times New Roman" w:eastAsia="標楷體" w:hAnsi="Times New Roman"/>
        </w:rPr>
        <w:t>組</w:t>
      </w:r>
      <w:r w:rsidRPr="00F646AC">
        <w:rPr>
          <w:rFonts w:ascii="Times New Roman" w:eastAsia="標楷體" w:hAnsi="Times New Roman"/>
        </w:rPr>
        <w:t>-</w:t>
      </w:r>
      <w:r w:rsidR="00DA308A">
        <w:rPr>
          <w:rFonts w:ascii="Times New Roman" w:eastAsia="標楷體" w:hAnsi="Times New Roman"/>
        </w:rPr>
        <w:t>主題不限，主要</w:t>
      </w:r>
      <w:r w:rsidR="00DA308A">
        <w:rPr>
          <w:rFonts w:ascii="Times New Roman" w:eastAsia="標楷體" w:hAnsi="Times New Roman" w:hint="eastAsia"/>
        </w:rPr>
        <w:t>以手作編織</w:t>
      </w:r>
      <w:r w:rsidR="00532045" w:rsidRPr="00532045">
        <w:rPr>
          <w:rFonts w:ascii="Times New Roman" w:eastAsia="標楷體" w:hAnsi="Times New Roman" w:hint="eastAsia"/>
        </w:rPr>
        <w:t>(</w:t>
      </w:r>
      <w:r w:rsidR="00532045" w:rsidRPr="00532045">
        <w:rPr>
          <w:rFonts w:ascii="Times New Roman" w:eastAsia="標楷體" w:hAnsi="Times New Roman" w:hint="eastAsia"/>
        </w:rPr>
        <w:t>木雕或編織等</w:t>
      </w:r>
      <w:r w:rsidR="00532045">
        <w:rPr>
          <w:rFonts w:ascii="Times New Roman" w:eastAsia="標楷體" w:hAnsi="Times New Roman" w:hint="eastAsia"/>
        </w:rPr>
        <w:t>，但不限</w:t>
      </w:r>
      <w:r w:rsidR="00532045" w:rsidRPr="00532045">
        <w:rPr>
          <w:rFonts w:ascii="Times New Roman" w:eastAsia="標楷體" w:hAnsi="Times New Roman" w:hint="eastAsia"/>
        </w:rPr>
        <w:t>)</w:t>
      </w:r>
      <w:r w:rsidRPr="00F646AC">
        <w:rPr>
          <w:rFonts w:ascii="Times New Roman" w:eastAsia="標楷體" w:hAnsi="Times New Roman"/>
        </w:rPr>
        <w:t>為主軸設計並開發</w:t>
      </w:r>
      <w:r w:rsidR="00DA308A">
        <w:rPr>
          <w:rFonts w:ascii="Times New Roman" w:eastAsia="標楷體" w:hAnsi="Times New Roman" w:hint="eastAsia"/>
        </w:rPr>
        <w:t>兼具美學與時尚意涵的手作藝術品</w:t>
      </w:r>
      <w:r w:rsidRPr="00F646AC">
        <w:rPr>
          <w:rFonts w:ascii="Times New Roman" w:eastAsia="標楷體" w:hAnsi="Times New Roman"/>
        </w:rPr>
        <w:t>。</w:t>
      </w:r>
    </w:p>
    <w:p w:rsidR="00692529" w:rsidRPr="00F646AC" w:rsidRDefault="00692529" w:rsidP="00692529">
      <w:pPr>
        <w:pStyle w:val="a3"/>
        <w:numPr>
          <w:ilvl w:val="0"/>
          <w:numId w:val="8"/>
        </w:numPr>
        <w:adjustRightInd w:val="0"/>
        <w:snapToGrid w:val="0"/>
        <w:spacing w:line="360" w:lineRule="auto"/>
        <w:ind w:leftChars="0"/>
        <w:jc w:val="both"/>
        <w:rPr>
          <w:rFonts w:ascii="Times New Roman" w:eastAsia="標楷體" w:hAnsi="Times New Roman"/>
        </w:rPr>
      </w:pPr>
      <w:r w:rsidRPr="00F646AC">
        <w:rPr>
          <w:rFonts w:ascii="Times New Roman" w:eastAsia="標楷體" w:hAnsi="Times New Roman"/>
        </w:rPr>
        <w:t>數位藝術組</w:t>
      </w:r>
      <w:r w:rsidRPr="00F646AC">
        <w:rPr>
          <w:rFonts w:ascii="Times New Roman" w:eastAsia="標楷體" w:hAnsi="Times New Roman"/>
        </w:rPr>
        <w:t>-</w:t>
      </w:r>
      <w:r w:rsidRPr="00F646AC">
        <w:rPr>
          <w:rFonts w:ascii="Times New Roman" w:eastAsia="標楷體" w:hAnsi="Times New Roman"/>
        </w:rPr>
        <w:t>主題不限，主要以</w:t>
      </w:r>
      <w:r w:rsidR="00DA308A">
        <w:rPr>
          <w:rFonts w:ascii="Times New Roman" w:eastAsia="標楷體" w:hAnsi="Times New Roman" w:hint="eastAsia"/>
        </w:rPr>
        <w:t>數位藝術動畫</w:t>
      </w:r>
      <w:r w:rsidR="00DA308A">
        <w:rPr>
          <w:rFonts w:ascii="Times New Roman" w:eastAsia="標楷體" w:hAnsi="Times New Roman"/>
        </w:rPr>
        <w:t>為主軸設計並具備意象</w:t>
      </w:r>
      <w:r w:rsidR="00DA308A">
        <w:rPr>
          <w:rFonts w:ascii="Times New Roman" w:eastAsia="標楷體" w:hAnsi="Times New Roman" w:hint="eastAsia"/>
        </w:rPr>
        <w:t>與商業化之</w:t>
      </w:r>
      <w:r w:rsidRPr="00F646AC">
        <w:rPr>
          <w:rFonts w:ascii="Times New Roman" w:eastAsia="標楷體" w:hAnsi="Times New Roman"/>
        </w:rPr>
        <w:t>文藝創作</w:t>
      </w:r>
      <w:r w:rsidR="00DA308A">
        <w:rPr>
          <w:rFonts w:ascii="Times New Roman" w:eastAsia="標楷體" w:hAnsi="Times New Roman" w:hint="eastAsia"/>
        </w:rPr>
        <w:t>藝術品</w:t>
      </w:r>
      <w:r w:rsidRPr="00F646AC">
        <w:rPr>
          <w:rFonts w:ascii="Times New Roman" w:eastAsia="標楷體" w:hAnsi="Times New Roman"/>
        </w:rPr>
        <w:t>。</w:t>
      </w:r>
    </w:p>
    <w:p w:rsidR="00692529" w:rsidRPr="00F646AC" w:rsidRDefault="00692529" w:rsidP="00692529">
      <w:pPr>
        <w:spacing w:line="0" w:lineRule="atLeast"/>
        <w:ind w:left="1440"/>
        <w:jc w:val="both"/>
        <w:rPr>
          <w:rFonts w:eastAsia="標楷體"/>
        </w:rPr>
      </w:pPr>
    </w:p>
    <w:p w:rsidR="00692529" w:rsidRPr="00F646AC" w:rsidRDefault="00692529" w:rsidP="00692529">
      <w:pPr>
        <w:numPr>
          <w:ilvl w:val="0"/>
          <w:numId w:val="2"/>
        </w:numPr>
        <w:spacing w:line="0" w:lineRule="atLeast"/>
        <w:jc w:val="both"/>
        <w:rPr>
          <w:rFonts w:eastAsia="標楷體"/>
          <w:b/>
          <w:sz w:val="28"/>
        </w:rPr>
      </w:pPr>
      <w:r w:rsidRPr="00F646AC">
        <w:rPr>
          <w:rFonts w:eastAsia="標楷體"/>
          <w:b/>
          <w:sz w:val="28"/>
        </w:rPr>
        <w:t>參賽資格</w:t>
      </w:r>
    </w:p>
    <w:p w:rsidR="00692529" w:rsidRPr="00F646AC" w:rsidRDefault="00692529" w:rsidP="00692529">
      <w:pPr>
        <w:spacing w:line="0" w:lineRule="atLeast"/>
        <w:ind w:left="720"/>
        <w:jc w:val="both"/>
        <w:rPr>
          <w:rFonts w:eastAsia="標楷體"/>
        </w:rPr>
      </w:pPr>
      <w:r w:rsidRPr="00F646AC">
        <w:rPr>
          <w:rFonts w:eastAsia="標楷體"/>
        </w:rPr>
        <w:t>凡在學之大專院校與高中職學生，皆可組隊參加。</w:t>
      </w:r>
    </w:p>
    <w:p w:rsidR="00692529" w:rsidRPr="00F646AC" w:rsidRDefault="00692529" w:rsidP="00692529">
      <w:pPr>
        <w:widowControl/>
        <w:rPr>
          <w:rFonts w:eastAsia="標楷體"/>
        </w:rPr>
      </w:pPr>
      <w:r w:rsidRPr="00F646AC">
        <w:rPr>
          <w:rFonts w:eastAsia="標楷體"/>
        </w:rPr>
        <w:br w:type="page"/>
      </w:r>
    </w:p>
    <w:p w:rsidR="00692529" w:rsidRPr="00F646AC" w:rsidRDefault="00692529" w:rsidP="00692529">
      <w:pPr>
        <w:numPr>
          <w:ilvl w:val="0"/>
          <w:numId w:val="2"/>
        </w:numPr>
        <w:spacing w:line="0" w:lineRule="atLeast"/>
        <w:jc w:val="both"/>
        <w:rPr>
          <w:rFonts w:eastAsia="標楷體"/>
          <w:b/>
          <w:sz w:val="28"/>
        </w:rPr>
      </w:pPr>
      <w:r w:rsidRPr="00F646AC">
        <w:rPr>
          <w:rFonts w:eastAsia="標楷體"/>
          <w:b/>
          <w:sz w:val="28"/>
        </w:rPr>
        <w:lastRenderedPageBreak/>
        <w:t>競賽活動時程</w:t>
      </w: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3412"/>
        <w:gridCol w:w="3119"/>
      </w:tblGrid>
      <w:tr w:rsidR="00692529" w:rsidRPr="00F646AC" w:rsidTr="00EF4DC9">
        <w:tc>
          <w:tcPr>
            <w:tcW w:w="2876"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項目</w:t>
            </w:r>
          </w:p>
        </w:tc>
        <w:tc>
          <w:tcPr>
            <w:tcW w:w="3412"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時間</w:t>
            </w:r>
          </w:p>
        </w:tc>
        <w:tc>
          <w:tcPr>
            <w:tcW w:w="3119"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說明</w:t>
            </w:r>
          </w:p>
        </w:tc>
      </w:tr>
      <w:tr w:rsidR="00692529" w:rsidRPr="00F646AC" w:rsidTr="00EF4DC9">
        <w:tc>
          <w:tcPr>
            <w:tcW w:w="2876"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報名作品收件</w:t>
            </w:r>
          </w:p>
        </w:tc>
        <w:tc>
          <w:tcPr>
            <w:tcW w:w="3412" w:type="dxa"/>
            <w:shd w:val="clear" w:color="auto" w:fill="auto"/>
          </w:tcPr>
          <w:p w:rsidR="00692529" w:rsidRPr="00F646AC" w:rsidRDefault="00692529" w:rsidP="00EF4DC9">
            <w:pPr>
              <w:spacing w:beforeLines="50" w:before="180" w:afterLines="50" w:after="180" w:line="0" w:lineRule="atLeast"/>
              <w:jc w:val="both"/>
              <w:rPr>
                <w:rFonts w:eastAsia="標楷體"/>
              </w:rPr>
            </w:pPr>
            <w:r w:rsidRPr="00F646AC">
              <w:rPr>
                <w:rFonts w:eastAsia="標楷體"/>
              </w:rPr>
              <w:t>106</w:t>
            </w:r>
            <w:r w:rsidRPr="00F646AC">
              <w:rPr>
                <w:rFonts w:eastAsia="標楷體"/>
              </w:rPr>
              <w:t>年</w:t>
            </w:r>
            <w:r w:rsidRPr="00F646AC">
              <w:rPr>
                <w:rFonts w:eastAsia="標楷體"/>
              </w:rPr>
              <w:t>0</w:t>
            </w:r>
            <w:r w:rsidR="00EF4DC9">
              <w:rPr>
                <w:rFonts w:eastAsia="標楷體" w:hint="eastAsia"/>
              </w:rPr>
              <w:t>8</w:t>
            </w:r>
            <w:r w:rsidRPr="00F646AC">
              <w:rPr>
                <w:rFonts w:eastAsia="標楷體"/>
              </w:rPr>
              <w:t>月</w:t>
            </w:r>
            <w:r w:rsidR="00EF4DC9">
              <w:rPr>
                <w:rFonts w:eastAsia="標楷體" w:hint="eastAsia"/>
              </w:rPr>
              <w:t>25</w:t>
            </w:r>
            <w:r w:rsidRPr="00F646AC">
              <w:rPr>
                <w:rFonts w:eastAsia="標楷體"/>
              </w:rPr>
              <w:t>日</w:t>
            </w:r>
          </w:p>
        </w:tc>
        <w:tc>
          <w:tcPr>
            <w:tcW w:w="3119" w:type="dxa"/>
            <w:shd w:val="clear" w:color="auto" w:fill="auto"/>
          </w:tcPr>
          <w:p w:rsidR="00692529" w:rsidRPr="00F646AC" w:rsidRDefault="00692529" w:rsidP="00DF3904">
            <w:pPr>
              <w:spacing w:beforeLines="50" w:before="180" w:afterLines="50" w:after="180" w:line="0" w:lineRule="atLeast"/>
              <w:jc w:val="both"/>
              <w:rPr>
                <w:rFonts w:eastAsia="標楷體"/>
              </w:rPr>
            </w:pPr>
            <w:r w:rsidRPr="00F646AC">
              <w:rPr>
                <w:rFonts w:eastAsia="標楷體"/>
              </w:rPr>
              <w:t>郵戳為</w:t>
            </w:r>
            <w:proofErr w:type="gramStart"/>
            <w:r w:rsidRPr="00F646AC">
              <w:rPr>
                <w:rFonts w:eastAsia="標楷體"/>
              </w:rPr>
              <w:t>憑</w:t>
            </w:r>
            <w:proofErr w:type="gramEnd"/>
            <w:r w:rsidRPr="00F646AC">
              <w:rPr>
                <w:rFonts w:eastAsia="標楷體"/>
              </w:rPr>
              <w:t>，逾期不受理，報名作品需繳交實體模型乙份。</w:t>
            </w:r>
          </w:p>
        </w:tc>
      </w:tr>
      <w:tr w:rsidR="00692529" w:rsidRPr="00F646AC" w:rsidTr="00EF4DC9">
        <w:tc>
          <w:tcPr>
            <w:tcW w:w="2876"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得獎名單公告</w:t>
            </w:r>
          </w:p>
        </w:tc>
        <w:tc>
          <w:tcPr>
            <w:tcW w:w="3412" w:type="dxa"/>
            <w:shd w:val="clear" w:color="auto" w:fill="auto"/>
          </w:tcPr>
          <w:p w:rsidR="00692529" w:rsidRPr="00F646AC" w:rsidRDefault="00692529" w:rsidP="00EF4DC9">
            <w:pPr>
              <w:spacing w:beforeLines="50" w:before="180" w:afterLines="50" w:after="180" w:line="0" w:lineRule="atLeast"/>
              <w:jc w:val="both"/>
              <w:rPr>
                <w:rFonts w:eastAsia="標楷體"/>
              </w:rPr>
            </w:pPr>
            <w:r w:rsidRPr="00F646AC">
              <w:rPr>
                <w:rFonts w:eastAsia="標楷體"/>
              </w:rPr>
              <w:t>106</w:t>
            </w:r>
            <w:r w:rsidRPr="00F646AC">
              <w:rPr>
                <w:rFonts w:eastAsia="標楷體"/>
              </w:rPr>
              <w:t>年</w:t>
            </w:r>
            <w:r w:rsidR="00EF4DC9">
              <w:rPr>
                <w:rFonts w:eastAsia="標楷體" w:hint="eastAsia"/>
              </w:rPr>
              <w:t>09</w:t>
            </w:r>
            <w:r w:rsidRPr="00F646AC">
              <w:rPr>
                <w:rFonts w:eastAsia="標楷體"/>
              </w:rPr>
              <w:t>月</w:t>
            </w:r>
            <w:r w:rsidR="00EF4DC9">
              <w:rPr>
                <w:rFonts w:eastAsia="標楷體" w:hint="eastAsia"/>
              </w:rPr>
              <w:t>04</w:t>
            </w:r>
            <w:r w:rsidRPr="00F646AC">
              <w:rPr>
                <w:rFonts w:eastAsia="標楷體"/>
              </w:rPr>
              <w:t>日</w:t>
            </w:r>
            <w:r w:rsidRPr="00F646AC">
              <w:rPr>
                <w:rFonts w:eastAsia="標楷體"/>
              </w:rPr>
              <w:t xml:space="preserve"> </w:t>
            </w:r>
          </w:p>
        </w:tc>
        <w:tc>
          <w:tcPr>
            <w:tcW w:w="3119"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得獎名單公告於國立臺北科技大學網站。</w:t>
            </w:r>
          </w:p>
        </w:tc>
      </w:tr>
      <w:tr w:rsidR="00692529" w:rsidRPr="00F646AC" w:rsidTr="00EF4DC9">
        <w:tc>
          <w:tcPr>
            <w:tcW w:w="2876"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頒獎</w:t>
            </w:r>
          </w:p>
        </w:tc>
        <w:tc>
          <w:tcPr>
            <w:tcW w:w="3412" w:type="dxa"/>
            <w:shd w:val="clear" w:color="auto" w:fill="auto"/>
          </w:tcPr>
          <w:p w:rsidR="00692529" w:rsidRPr="00F646AC" w:rsidRDefault="00692529" w:rsidP="00EF4DC9">
            <w:pPr>
              <w:spacing w:beforeLines="50" w:before="180" w:afterLines="50" w:after="180" w:line="0" w:lineRule="atLeast"/>
              <w:jc w:val="both"/>
              <w:rPr>
                <w:rFonts w:eastAsia="標楷體"/>
              </w:rPr>
            </w:pPr>
            <w:r w:rsidRPr="00F646AC">
              <w:rPr>
                <w:rFonts w:eastAsia="標楷體"/>
              </w:rPr>
              <w:t>106</w:t>
            </w:r>
            <w:r w:rsidRPr="00F646AC">
              <w:rPr>
                <w:rFonts w:eastAsia="標楷體"/>
              </w:rPr>
              <w:t>年</w:t>
            </w:r>
            <w:r w:rsidR="00EF4DC9">
              <w:rPr>
                <w:rFonts w:eastAsia="標楷體" w:hint="eastAsia"/>
              </w:rPr>
              <w:t>09</w:t>
            </w:r>
            <w:r w:rsidRPr="00F646AC">
              <w:rPr>
                <w:rFonts w:eastAsia="標楷體"/>
              </w:rPr>
              <w:t>月</w:t>
            </w:r>
            <w:r w:rsidR="00EF4DC9">
              <w:rPr>
                <w:rFonts w:eastAsia="標楷體" w:hint="eastAsia"/>
              </w:rPr>
              <w:t>11</w:t>
            </w:r>
            <w:r w:rsidRPr="00F646AC">
              <w:rPr>
                <w:rFonts w:eastAsia="標楷體"/>
              </w:rPr>
              <w:t>日</w:t>
            </w:r>
          </w:p>
        </w:tc>
        <w:tc>
          <w:tcPr>
            <w:tcW w:w="3119" w:type="dxa"/>
            <w:shd w:val="clear" w:color="auto" w:fill="auto"/>
          </w:tcPr>
          <w:p w:rsidR="00692529" w:rsidRPr="00F646AC" w:rsidRDefault="00692529" w:rsidP="00F646AC">
            <w:pPr>
              <w:spacing w:beforeLines="50" w:before="180" w:afterLines="50" w:after="180" w:line="0" w:lineRule="atLeast"/>
              <w:jc w:val="both"/>
              <w:rPr>
                <w:rFonts w:eastAsia="標楷體"/>
              </w:rPr>
            </w:pPr>
          </w:p>
        </w:tc>
      </w:tr>
      <w:tr w:rsidR="00692529" w:rsidRPr="00F646AC" w:rsidTr="00EF4DC9">
        <w:tc>
          <w:tcPr>
            <w:tcW w:w="2876" w:type="dxa"/>
            <w:shd w:val="clear" w:color="auto" w:fill="auto"/>
          </w:tcPr>
          <w:p w:rsidR="00692529" w:rsidRPr="00F646AC" w:rsidRDefault="00692529" w:rsidP="00F646AC">
            <w:pPr>
              <w:spacing w:beforeLines="50" w:before="180" w:afterLines="50" w:after="180" w:line="0" w:lineRule="atLeast"/>
              <w:jc w:val="both"/>
              <w:rPr>
                <w:rFonts w:eastAsia="標楷體"/>
              </w:rPr>
            </w:pPr>
            <w:r w:rsidRPr="00F646AC">
              <w:rPr>
                <w:rFonts w:eastAsia="標楷體"/>
              </w:rPr>
              <w:t>成果作品展覽</w:t>
            </w:r>
          </w:p>
        </w:tc>
        <w:tc>
          <w:tcPr>
            <w:tcW w:w="3412" w:type="dxa"/>
            <w:shd w:val="clear" w:color="auto" w:fill="auto"/>
          </w:tcPr>
          <w:p w:rsidR="00692529" w:rsidRPr="00F646AC" w:rsidRDefault="00692529" w:rsidP="00EF4DC9">
            <w:pPr>
              <w:spacing w:beforeLines="50" w:before="180" w:afterLines="50" w:after="180" w:line="0" w:lineRule="atLeast"/>
              <w:jc w:val="both"/>
              <w:rPr>
                <w:rFonts w:eastAsia="標楷體"/>
              </w:rPr>
            </w:pPr>
            <w:r w:rsidRPr="00F646AC">
              <w:rPr>
                <w:rFonts w:eastAsia="標楷體"/>
              </w:rPr>
              <w:t>106</w:t>
            </w:r>
            <w:r w:rsidRPr="00F646AC">
              <w:rPr>
                <w:rFonts w:eastAsia="標楷體"/>
              </w:rPr>
              <w:t>年</w:t>
            </w:r>
            <w:r w:rsidR="00EF4DC9">
              <w:rPr>
                <w:rFonts w:eastAsia="標楷體" w:hint="eastAsia"/>
              </w:rPr>
              <w:t>0</w:t>
            </w:r>
            <w:r w:rsidRPr="00F646AC">
              <w:rPr>
                <w:rFonts w:eastAsia="標楷體"/>
              </w:rPr>
              <w:t>9</w:t>
            </w:r>
            <w:r w:rsidRPr="00F646AC">
              <w:rPr>
                <w:rFonts w:eastAsia="標楷體"/>
              </w:rPr>
              <w:t>月</w:t>
            </w:r>
            <w:r w:rsidR="00EF4DC9">
              <w:rPr>
                <w:rFonts w:eastAsia="標楷體" w:hint="eastAsia"/>
              </w:rPr>
              <w:t>11</w:t>
            </w:r>
            <w:r w:rsidRPr="00F646AC">
              <w:rPr>
                <w:rFonts w:eastAsia="標楷體"/>
              </w:rPr>
              <w:t>日至</w:t>
            </w:r>
            <w:r w:rsidR="00EF4DC9">
              <w:rPr>
                <w:rFonts w:eastAsia="標楷體" w:hint="eastAsia"/>
              </w:rPr>
              <w:t>13</w:t>
            </w:r>
            <w:r w:rsidRPr="00F646AC">
              <w:rPr>
                <w:rFonts w:eastAsia="標楷體"/>
              </w:rPr>
              <w:t>日</w:t>
            </w:r>
          </w:p>
        </w:tc>
        <w:tc>
          <w:tcPr>
            <w:tcW w:w="3119" w:type="dxa"/>
            <w:shd w:val="clear" w:color="auto" w:fill="auto"/>
          </w:tcPr>
          <w:p w:rsidR="00692529" w:rsidRPr="00F646AC" w:rsidRDefault="00692529" w:rsidP="00F646AC">
            <w:pPr>
              <w:spacing w:beforeLines="50" w:before="180" w:afterLines="50" w:after="180" w:line="0" w:lineRule="atLeast"/>
              <w:jc w:val="both"/>
              <w:rPr>
                <w:rFonts w:eastAsia="標楷體"/>
              </w:rPr>
            </w:pPr>
          </w:p>
        </w:tc>
      </w:tr>
    </w:tbl>
    <w:p w:rsidR="00692529" w:rsidRDefault="00692529" w:rsidP="00692529">
      <w:pPr>
        <w:spacing w:line="0" w:lineRule="atLeast"/>
        <w:ind w:left="720"/>
        <w:jc w:val="both"/>
        <w:rPr>
          <w:rFonts w:eastAsia="標楷體"/>
        </w:rPr>
      </w:pPr>
    </w:p>
    <w:p w:rsidR="00EF4DC9" w:rsidRDefault="00EF4DC9" w:rsidP="00692529">
      <w:pPr>
        <w:spacing w:line="0" w:lineRule="atLeast"/>
        <w:ind w:left="720"/>
        <w:jc w:val="both"/>
        <w:rPr>
          <w:rFonts w:eastAsia="標楷體"/>
        </w:rPr>
      </w:pPr>
    </w:p>
    <w:p w:rsidR="00EF4DC9" w:rsidRPr="00F646AC" w:rsidRDefault="00EF4DC9" w:rsidP="00692529">
      <w:pPr>
        <w:spacing w:line="0" w:lineRule="atLeast"/>
        <w:ind w:left="720"/>
        <w:jc w:val="both"/>
        <w:rPr>
          <w:rFonts w:eastAsia="標楷體"/>
        </w:rPr>
      </w:pPr>
    </w:p>
    <w:p w:rsidR="00F646AC" w:rsidRPr="00F646AC" w:rsidRDefault="00692529" w:rsidP="00F16A21">
      <w:pPr>
        <w:numPr>
          <w:ilvl w:val="0"/>
          <w:numId w:val="2"/>
        </w:numPr>
        <w:spacing w:line="0" w:lineRule="atLeast"/>
        <w:ind w:left="624"/>
        <w:jc w:val="both"/>
        <w:rPr>
          <w:rFonts w:eastAsia="標楷體"/>
          <w:sz w:val="28"/>
        </w:rPr>
      </w:pPr>
      <w:r w:rsidRPr="00F646AC">
        <w:rPr>
          <w:rFonts w:eastAsia="標楷體"/>
          <w:b/>
          <w:sz w:val="28"/>
        </w:rPr>
        <w:t>收件方式</w:t>
      </w:r>
    </w:p>
    <w:p w:rsidR="00692529" w:rsidRPr="00F646AC" w:rsidRDefault="00692529" w:rsidP="00F646AC">
      <w:pPr>
        <w:adjustRightInd w:val="0"/>
        <w:snapToGrid w:val="0"/>
        <w:spacing w:line="0" w:lineRule="atLeast"/>
        <w:ind w:firstLineChars="200" w:firstLine="480"/>
        <w:jc w:val="both"/>
        <w:rPr>
          <w:rFonts w:eastAsia="標楷體"/>
        </w:rPr>
      </w:pPr>
      <w:r w:rsidRPr="00F646AC">
        <w:rPr>
          <w:rFonts w:eastAsia="標楷體"/>
        </w:rPr>
        <w:t>請將下列文件掛號郵寄或專人送至</w:t>
      </w:r>
      <w:r w:rsidRPr="00F646AC">
        <w:rPr>
          <w:rFonts w:eastAsia="標楷體"/>
        </w:rPr>
        <w:t>10608</w:t>
      </w:r>
      <w:r w:rsidR="00CF59A3">
        <w:rPr>
          <w:rFonts w:eastAsia="標楷體"/>
        </w:rPr>
        <w:t>台北市大安</w:t>
      </w:r>
      <w:r w:rsidR="00CF59A3">
        <w:rPr>
          <w:rFonts w:eastAsia="標楷體" w:hint="eastAsia"/>
        </w:rPr>
        <w:t>區</w:t>
      </w:r>
      <w:bookmarkStart w:id="0" w:name="_GoBack"/>
      <w:bookmarkEnd w:id="0"/>
      <w:r w:rsidRPr="00F646AC">
        <w:rPr>
          <w:rFonts w:eastAsia="標楷體"/>
        </w:rPr>
        <w:t>忠孝東路三段一號宏裕科技大樓</w:t>
      </w:r>
      <w:r w:rsidR="00DF3904" w:rsidRPr="00DF3904">
        <w:rPr>
          <w:rFonts w:eastAsia="標楷體" w:hint="eastAsia"/>
        </w:rPr>
        <w:t>8</w:t>
      </w:r>
      <w:r w:rsidR="00DF3904" w:rsidRPr="00DF3904">
        <w:rPr>
          <w:rFonts w:eastAsia="標楷體" w:hint="eastAsia"/>
        </w:rPr>
        <w:t>樓</w:t>
      </w:r>
      <w:r w:rsidRPr="00F646AC">
        <w:rPr>
          <w:rFonts w:eastAsia="標楷體"/>
        </w:rPr>
        <w:t>「經營管理學系」收，請註明「</w:t>
      </w:r>
      <w:r w:rsidR="00DF3904" w:rsidRPr="00DF3904">
        <w:rPr>
          <w:rFonts w:eastAsia="標楷體" w:hint="eastAsia"/>
        </w:rPr>
        <w:t>2017</w:t>
      </w:r>
      <w:proofErr w:type="gramStart"/>
      <w:r w:rsidR="00DF3904" w:rsidRPr="00DF3904">
        <w:rPr>
          <w:rFonts w:eastAsia="標楷體" w:hint="eastAsia"/>
        </w:rPr>
        <w:t>國際文創工藝</w:t>
      </w:r>
      <w:proofErr w:type="gramEnd"/>
      <w:r w:rsidR="00DF3904" w:rsidRPr="00DF3904">
        <w:rPr>
          <w:rFonts w:eastAsia="標楷體" w:hint="eastAsia"/>
        </w:rPr>
        <w:t>與數位藝術競賽</w:t>
      </w:r>
      <w:r w:rsidRPr="00F646AC">
        <w:rPr>
          <w:rFonts w:eastAsia="標楷體"/>
        </w:rPr>
        <w:t>」。</w:t>
      </w:r>
    </w:p>
    <w:p w:rsidR="00692529" w:rsidRPr="00F646AC" w:rsidRDefault="00692529" w:rsidP="00692529">
      <w:pPr>
        <w:numPr>
          <w:ilvl w:val="1"/>
          <w:numId w:val="2"/>
        </w:numPr>
        <w:spacing w:line="0" w:lineRule="atLeast"/>
        <w:jc w:val="both"/>
        <w:rPr>
          <w:rFonts w:eastAsia="標楷體"/>
        </w:rPr>
      </w:pPr>
      <w:r w:rsidRPr="00F646AC">
        <w:rPr>
          <w:rFonts w:eastAsia="標楷體"/>
        </w:rPr>
        <w:t>報名資料文件確認書</w:t>
      </w:r>
      <w:r w:rsidRPr="00F646AC">
        <w:rPr>
          <w:rFonts w:eastAsia="標楷體"/>
        </w:rPr>
        <w:t>(</w:t>
      </w:r>
      <w:r w:rsidRPr="00F646AC">
        <w:rPr>
          <w:rFonts w:eastAsia="標楷體"/>
        </w:rPr>
        <w:t>附件</w:t>
      </w:r>
      <w:r w:rsidRPr="00F646AC">
        <w:rPr>
          <w:rFonts w:eastAsia="標楷體"/>
        </w:rPr>
        <w:t>1)</w:t>
      </w:r>
    </w:p>
    <w:p w:rsidR="00692529" w:rsidRPr="00F646AC" w:rsidRDefault="00692529" w:rsidP="00692529">
      <w:pPr>
        <w:numPr>
          <w:ilvl w:val="1"/>
          <w:numId w:val="2"/>
        </w:numPr>
        <w:spacing w:line="0" w:lineRule="atLeast"/>
        <w:jc w:val="both"/>
        <w:rPr>
          <w:rFonts w:eastAsia="標楷體"/>
        </w:rPr>
      </w:pPr>
      <w:r w:rsidRPr="00F646AC">
        <w:rPr>
          <w:rFonts w:eastAsia="標楷體"/>
          <w:kern w:val="0"/>
        </w:rPr>
        <w:t>報名表</w:t>
      </w:r>
      <w:r w:rsidRPr="00F646AC">
        <w:rPr>
          <w:rFonts w:eastAsia="標楷體"/>
          <w:kern w:val="0"/>
        </w:rPr>
        <w:t>(</w:t>
      </w:r>
      <w:r w:rsidRPr="00F646AC">
        <w:rPr>
          <w:rFonts w:eastAsia="標楷體"/>
          <w:kern w:val="0"/>
        </w:rPr>
        <w:t>附件</w:t>
      </w:r>
      <w:r w:rsidRPr="00F646AC">
        <w:rPr>
          <w:rFonts w:eastAsia="標楷體"/>
          <w:kern w:val="0"/>
        </w:rPr>
        <w:t>2)</w:t>
      </w:r>
    </w:p>
    <w:p w:rsidR="00692529" w:rsidRPr="00F646AC" w:rsidRDefault="00692529" w:rsidP="00692529">
      <w:pPr>
        <w:numPr>
          <w:ilvl w:val="1"/>
          <w:numId w:val="2"/>
        </w:numPr>
        <w:spacing w:line="0" w:lineRule="atLeast"/>
        <w:jc w:val="both"/>
        <w:rPr>
          <w:rFonts w:eastAsia="標楷體"/>
        </w:rPr>
      </w:pPr>
      <w:r w:rsidRPr="00F646AC">
        <w:rPr>
          <w:rFonts w:eastAsia="標楷體"/>
        </w:rPr>
        <w:t>作品概念企畫書</w:t>
      </w:r>
      <w:r w:rsidRPr="00F646AC">
        <w:rPr>
          <w:rFonts w:eastAsia="標楷體"/>
        </w:rPr>
        <w:t>(</w:t>
      </w:r>
      <w:r w:rsidRPr="00F646AC">
        <w:rPr>
          <w:rFonts w:eastAsia="標楷體"/>
        </w:rPr>
        <w:t>附件</w:t>
      </w:r>
      <w:r w:rsidRPr="00F646AC">
        <w:rPr>
          <w:rFonts w:eastAsia="標楷體"/>
        </w:rPr>
        <w:t>3)</w:t>
      </w:r>
    </w:p>
    <w:p w:rsidR="00692529" w:rsidRPr="00F646AC" w:rsidRDefault="00692529" w:rsidP="00692529">
      <w:pPr>
        <w:numPr>
          <w:ilvl w:val="1"/>
          <w:numId w:val="2"/>
        </w:numPr>
        <w:spacing w:line="0" w:lineRule="atLeast"/>
        <w:jc w:val="both"/>
        <w:rPr>
          <w:rFonts w:eastAsia="標楷體"/>
        </w:rPr>
      </w:pPr>
      <w:r w:rsidRPr="00F646AC">
        <w:rPr>
          <w:rFonts w:eastAsia="標楷體"/>
          <w:kern w:val="0"/>
        </w:rPr>
        <w:t>設計稿圖檔以光碟燒錄存檔（</w:t>
      </w:r>
      <w:r w:rsidRPr="00F646AC">
        <w:rPr>
          <w:rFonts w:eastAsia="標楷體"/>
          <w:kern w:val="0"/>
        </w:rPr>
        <w:t>CMYK</w:t>
      </w:r>
      <w:r w:rsidRPr="00F646AC">
        <w:rPr>
          <w:rFonts w:eastAsia="標楷體"/>
          <w:kern w:val="0"/>
        </w:rPr>
        <w:t>全彩、</w:t>
      </w:r>
      <w:r w:rsidRPr="00F646AC">
        <w:rPr>
          <w:rFonts w:eastAsia="標楷體"/>
          <w:kern w:val="0"/>
        </w:rPr>
        <w:t>JPG</w:t>
      </w:r>
      <w:r w:rsidRPr="00F646AC">
        <w:rPr>
          <w:rFonts w:eastAsia="標楷體"/>
          <w:kern w:val="0"/>
        </w:rPr>
        <w:t>格式、解析度</w:t>
      </w:r>
      <w:r w:rsidRPr="00F646AC">
        <w:rPr>
          <w:rFonts w:eastAsia="標楷體"/>
          <w:kern w:val="0"/>
        </w:rPr>
        <w:t>300dpi</w:t>
      </w:r>
      <w:r w:rsidRPr="00F646AC">
        <w:rPr>
          <w:rFonts w:eastAsia="標楷體"/>
          <w:kern w:val="0"/>
        </w:rPr>
        <w:t>以上，檔案大小</w:t>
      </w:r>
      <w:smartTag w:uri="urn:schemas-microsoft-com:office:smarttags" w:element="chmetcnv">
        <w:smartTagPr>
          <w:attr w:name="UnitName" w:val="m"/>
          <w:attr w:name="SourceValue" w:val="5"/>
          <w:attr w:name="HasSpace" w:val="False"/>
          <w:attr w:name="Negative" w:val="False"/>
          <w:attr w:name="NumberType" w:val="1"/>
          <w:attr w:name="TCSC" w:val="0"/>
        </w:smartTagPr>
        <w:r w:rsidRPr="00F646AC">
          <w:rPr>
            <w:rFonts w:eastAsia="標楷體"/>
            <w:kern w:val="0"/>
          </w:rPr>
          <w:t>5M</w:t>
        </w:r>
      </w:smartTag>
      <w:r w:rsidRPr="00F646AC">
        <w:rPr>
          <w:rFonts w:eastAsia="標楷體"/>
          <w:kern w:val="0"/>
        </w:rPr>
        <w:t>B</w:t>
      </w:r>
      <w:r w:rsidRPr="00F646AC">
        <w:rPr>
          <w:rFonts w:eastAsia="標楷體"/>
          <w:kern w:val="0"/>
        </w:rPr>
        <w:t>以上），並於光碟封面註明姓名。</w:t>
      </w:r>
    </w:p>
    <w:p w:rsidR="00692529" w:rsidRPr="00F646AC" w:rsidRDefault="00692529" w:rsidP="00692529">
      <w:pPr>
        <w:numPr>
          <w:ilvl w:val="1"/>
          <w:numId w:val="2"/>
        </w:numPr>
        <w:spacing w:line="0" w:lineRule="atLeast"/>
        <w:jc w:val="both"/>
        <w:rPr>
          <w:rFonts w:eastAsia="標楷體"/>
        </w:rPr>
      </w:pPr>
      <w:r w:rsidRPr="00F646AC">
        <w:rPr>
          <w:rFonts w:eastAsia="標楷體"/>
        </w:rPr>
        <w:t>參賽同意書</w:t>
      </w:r>
    </w:p>
    <w:p w:rsidR="00692529" w:rsidRPr="00F646AC" w:rsidRDefault="00692529" w:rsidP="00692529">
      <w:pPr>
        <w:numPr>
          <w:ilvl w:val="1"/>
          <w:numId w:val="2"/>
        </w:numPr>
        <w:spacing w:line="0" w:lineRule="atLeast"/>
        <w:jc w:val="both"/>
        <w:rPr>
          <w:rFonts w:eastAsia="標楷體"/>
        </w:rPr>
      </w:pPr>
      <w:r w:rsidRPr="00F646AC">
        <w:rPr>
          <w:rFonts w:eastAsia="標楷體"/>
        </w:rPr>
        <w:t>著作財產權讓與同意書</w:t>
      </w:r>
    </w:p>
    <w:p w:rsidR="00692529" w:rsidRPr="00F646AC" w:rsidRDefault="00692529" w:rsidP="00692529">
      <w:pPr>
        <w:numPr>
          <w:ilvl w:val="1"/>
          <w:numId w:val="2"/>
        </w:numPr>
        <w:spacing w:line="0" w:lineRule="atLeast"/>
        <w:jc w:val="both"/>
        <w:rPr>
          <w:rFonts w:eastAsia="標楷體"/>
        </w:rPr>
      </w:pPr>
      <w:r w:rsidRPr="00F646AC">
        <w:rPr>
          <w:rFonts w:eastAsia="標楷體"/>
        </w:rPr>
        <w:t>初選作品設計圖說裱板一式</w:t>
      </w:r>
      <w:r w:rsidRPr="00F646AC">
        <w:rPr>
          <w:rFonts w:eastAsia="標楷體"/>
        </w:rPr>
        <w:t>3</w:t>
      </w:r>
      <w:r w:rsidRPr="00F646AC">
        <w:rPr>
          <w:rFonts w:eastAsia="標楷體"/>
        </w:rPr>
        <w:t>份：</w:t>
      </w:r>
    </w:p>
    <w:p w:rsidR="00F646AC" w:rsidRDefault="00692529" w:rsidP="00F646AC">
      <w:pPr>
        <w:spacing w:line="0" w:lineRule="atLeast"/>
        <w:ind w:left="1200"/>
        <w:rPr>
          <w:rFonts w:eastAsia="標楷體"/>
          <w:kern w:val="0"/>
        </w:rPr>
      </w:pPr>
      <w:r w:rsidRPr="00F646AC">
        <w:rPr>
          <w:rFonts w:eastAsia="標楷體"/>
        </w:rPr>
        <w:t>作品設計圖說明裱板請將作品完稿三試圖</w:t>
      </w:r>
      <w:r w:rsidRPr="00F646AC">
        <w:rPr>
          <w:rFonts w:eastAsia="標楷體"/>
        </w:rPr>
        <w:t>(</w:t>
      </w:r>
      <w:r w:rsidRPr="00F646AC">
        <w:rPr>
          <w:rFonts w:eastAsia="標楷體"/>
        </w:rPr>
        <w:t>正視圖、側視圖、背視圖</w:t>
      </w:r>
      <w:r w:rsidRPr="00F646AC">
        <w:rPr>
          <w:rFonts w:eastAsia="標楷體"/>
        </w:rPr>
        <w:t>)</w:t>
      </w:r>
      <w:r w:rsidRPr="00F646AC">
        <w:rPr>
          <w:rFonts w:eastAsia="標楷體"/>
        </w:rPr>
        <w:t>彩色列印於</w:t>
      </w:r>
      <w:r w:rsidRPr="00F646AC">
        <w:rPr>
          <w:rFonts w:eastAsia="標楷體"/>
        </w:rPr>
        <w:t>A4</w:t>
      </w:r>
      <w:r w:rsidRPr="00F646AC">
        <w:rPr>
          <w:rFonts w:eastAsia="標楷體"/>
        </w:rPr>
        <w:t>白紙，再貼於</w:t>
      </w:r>
      <w:smartTag w:uri="urn:schemas-microsoft-com:office:smarttags" w:element="chmetcnv">
        <w:smartTagPr>
          <w:attr w:name="UnitName" w:val="磅"/>
          <w:attr w:name="SourceValue" w:val="200"/>
          <w:attr w:name="HasSpace" w:val="False"/>
          <w:attr w:name="Negative" w:val="False"/>
          <w:attr w:name="NumberType" w:val="1"/>
          <w:attr w:name="TCSC" w:val="0"/>
        </w:smartTagPr>
        <w:r w:rsidRPr="00F646AC">
          <w:rPr>
            <w:rFonts w:eastAsia="標楷體"/>
          </w:rPr>
          <w:t>200</w:t>
        </w:r>
        <w:r w:rsidRPr="00F646AC">
          <w:rPr>
            <w:rFonts w:eastAsia="標楷體"/>
          </w:rPr>
          <w:t>磅</w:t>
        </w:r>
      </w:smartTag>
      <w:r w:rsidRPr="00F646AC">
        <w:rPr>
          <w:rFonts w:eastAsia="標楷體"/>
        </w:rPr>
        <w:t>以上</w:t>
      </w:r>
      <w:r w:rsidRPr="00F646AC">
        <w:rPr>
          <w:rFonts w:eastAsia="標楷體"/>
        </w:rPr>
        <w:t>A3</w:t>
      </w:r>
      <w:r w:rsidRPr="00F646AC">
        <w:rPr>
          <w:rFonts w:eastAsia="標楷體"/>
        </w:rPr>
        <w:t>（</w:t>
      </w:r>
      <w:smartTag w:uri="urn:schemas-microsoft-com:office:smarttags" w:element="chmetcnv">
        <w:smartTagPr>
          <w:attr w:name="UnitName" w:val="mm"/>
          <w:attr w:name="SourceValue" w:val="420"/>
          <w:attr w:name="HasSpace" w:val="False"/>
          <w:attr w:name="Negative" w:val="False"/>
          <w:attr w:name="NumberType" w:val="1"/>
          <w:attr w:name="TCSC" w:val="0"/>
        </w:smartTagPr>
        <w:smartTag w:uri="urn:schemas-microsoft-com:office:smarttags" w:element="chmetcnv">
          <w:smartTagPr>
            <w:attr w:name="UnitName" w:val="m"/>
            <w:attr w:name="SourceValue" w:val="420"/>
            <w:attr w:name="HasSpace" w:val="False"/>
            <w:attr w:name="Negative" w:val="False"/>
            <w:attr w:name="NumberType" w:val="1"/>
            <w:attr w:name="TCSC" w:val="0"/>
          </w:smartTagPr>
          <w:r w:rsidRPr="00F646AC">
            <w:rPr>
              <w:rFonts w:eastAsia="標楷體"/>
            </w:rPr>
            <w:t>420m</w:t>
          </w:r>
        </w:smartTag>
        <w:r w:rsidRPr="00F646AC">
          <w:rPr>
            <w:rFonts w:eastAsia="標楷體"/>
          </w:rPr>
          <w:t>m</w:t>
        </w:r>
      </w:smartTag>
      <w:r w:rsidRPr="00F646AC">
        <w:rPr>
          <w:rFonts w:eastAsia="標楷體"/>
        </w:rPr>
        <w:t>*</w:t>
      </w:r>
      <w:smartTag w:uri="urn:schemas-microsoft-com:office:smarttags" w:element="chmetcnv">
        <w:smartTagPr>
          <w:attr w:name="UnitName" w:val="mm"/>
          <w:attr w:name="SourceValue" w:val="297"/>
          <w:attr w:name="HasSpace" w:val="False"/>
          <w:attr w:name="Negative" w:val="False"/>
          <w:attr w:name="NumberType" w:val="1"/>
          <w:attr w:name="TCSC" w:val="0"/>
        </w:smartTagPr>
        <w:smartTag w:uri="urn:schemas-microsoft-com:office:smarttags" w:element="chmetcnv">
          <w:smartTagPr>
            <w:attr w:name="UnitName" w:val="m"/>
            <w:attr w:name="SourceValue" w:val="297"/>
            <w:attr w:name="HasSpace" w:val="False"/>
            <w:attr w:name="Negative" w:val="False"/>
            <w:attr w:name="NumberType" w:val="1"/>
            <w:attr w:name="TCSC" w:val="0"/>
          </w:smartTagPr>
          <w:r w:rsidRPr="00F646AC">
            <w:rPr>
              <w:rFonts w:eastAsia="標楷體"/>
            </w:rPr>
            <w:t>297m</w:t>
          </w:r>
        </w:smartTag>
        <w:r w:rsidRPr="00F646AC">
          <w:rPr>
            <w:rFonts w:eastAsia="標楷體"/>
          </w:rPr>
          <w:t>m</w:t>
        </w:r>
      </w:smartTag>
      <w:r w:rsidRPr="00F646AC">
        <w:rPr>
          <w:rFonts w:eastAsia="標楷體"/>
        </w:rPr>
        <w:t>）黑色厚度</w:t>
      </w:r>
      <w:r w:rsidRPr="00F646AC">
        <w:rPr>
          <w:rFonts w:eastAsia="標楷體"/>
        </w:rPr>
        <w:t>0.5</w:t>
      </w:r>
      <w:r w:rsidRPr="00F646AC">
        <w:rPr>
          <w:rFonts w:eastAsia="標楷體"/>
        </w:rPr>
        <w:t>公分硬紙板（請勿超出範圍、加框或裱褙），並於適當處黏貼創作理念，</w:t>
      </w:r>
      <w:r w:rsidRPr="00F646AC">
        <w:rPr>
          <w:rFonts w:eastAsia="標楷體"/>
          <w:kern w:val="0"/>
        </w:rPr>
        <w:t>「作品完稿三視圖」、「尺寸及規格」與「創作理念」（圖形意義、色彩涵義）</w:t>
      </w:r>
      <w:r w:rsidRPr="00F646AC">
        <w:rPr>
          <w:rFonts w:eastAsia="標楷體"/>
          <w:kern w:val="0"/>
        </w:rPr>
        <w:t xml:space="preserve">500 </w:t>
      </w:r>
      <w:r w:rsidRPr="00F646AC">
        <w:rPr>
          <w:rFonts w:eastAsia="標楷體"/>
          <w:kern w:val="0"/>
        </w:rPr>
        <w:t>字以內。</w:t>
      </w:r>
    </w:p>
    <w:p w:rsidR="00F646AC" w:rsidRPr="00F646AC" w:rsidRDefault="00692529" w:rsidP="00F646AC">
      <w:pPr>
        <w:pStyle w:val="a3"/>
        <w:numPr>
          <w:ilvl w:val="1"/>
          <w:numId w:val="2"/>
        </w:numPr>
        <w:spacing w:line="0" w:lineRule="atLeast"/>
        <w:ind w:leftChars="0"/>
        <w:rPr>
          <w:rFonts w:eastAsia="標楷體"/>
          <w:kern w:val="0"/>
        </w:rPr>
      </w:pPr>
      <w:r w:rsidRPr="00F646AC">
        <w:rPr>
          <w:rFonts w:eastAsia="標楷體"/>
          <w:kern w:val="0"/>
        </w:rPr>
        <w:t>缺少任何一份文件或任何一份文件不符合本規定者，皆不符合徵選條件。</w:t>
      </w:r>
    </w:p>
    <w:p w:rsidR="00692529" w:rsidRPr="00F646AC" w:rsidRDefault="00692529" w:rsidP="00F646AC">
      <w:pPr>
        <w:spacing w:line="0" w:lineRule="atLeast"/>
        <w:ind w:left="1200"/>
        <w:jc w:val="both"/>
        <w:rPr>
          <w:rFonts w:eastAsia="標楷體"/>
        </w:rPr>
      </w:pPr>
      <w:r w:rsidRPr="00F646AC">
        <w:rPr>
          <w:rFonts w:eastAsia="標楷體"/>
          <w:kern w:val="0"/>
        </w:rPr>
        <w:t>每張圖稿僅呈現一組設計，參賽者可依其所需篇幅及版面，調整裱板投稿數量。「作品完稿</w:t>
      </w:r>
      <w:proofErr w:type="gramStart"/>
      <w:r w:rsidRPr="00F646AC">
        <w:rPr>
          <w:rFonts w:eastAsia="標楷體"/>
          <w:kern w:val="0"/>
        </w:rPr>
        <w:t>三</w:t>
      </w:r>
      <w:proofErr w:type="gramEnd"/>
      <w:r w:rsidRPr="00F646AC">
        <w:rPr>
          <w:rFonts w:eastAsia="標楷體"/>
          <w:kern w:val="0"/>
        </w:rPr>
        <w:t>試圖（彩色列印）」、「作品尺寸及規格」與「創作理念說明」不得書寫、標記、列印任何與參賽者有關之資料。</w:t>
      </w:r>
    </w:p>
    <w:p w:rsidR="00692529" w:rsidRPr="00F646AC" w:rsidRDefault="00692529" w:rsidP="00692529">
      <w:pPr>
        <w:numPr>
          <w:ilvl w:val="1"/>
          <w:numId w:val="2"/>
        </w:numPr>
        <w:spacing w:line="0" w:lineRule="atLeast"/>
        <w:jc w:val="both"/>
        <w:rPr>
          <w:rFonts w:eastAsia="標楷體"/>
        </w:rPr>
      </w:pPr>
      <w:r w:rsidRPr="00F646AC">
        <w:rPr>
          <w:rFonts w:eastAsia="標楷體"/>
          <w:kern w:val="0"/>
        </w:rPr>
        <w:t>作品以實體模型進行評選。</w:t>
      </w:r>
    </w:p>
    <w:p w:rsidR="00692529" w:rsidRPr="00F646AC" w:rsidRDefault="00F646AC" w:rsidP="00F646AC">
      <w:pPr>
        <w:widowControl/>
        <w:rPr>
          <w:rFonts w:eastAsia="標楷體"/>
        </w:rPr>
      </w:pPr>
      <w:r w:rsidRPr="00F646AC">
        <w:rPr>
          <w:rFonts w:eastAsia="標楷體"/>
        </w:rPr>
        <w:br w:type="page"/>
      </w:r>
    </w:p>
    <w:p w:rsidR="00692529" w:rsidRPr="000340A1" w:rsidRDefault="00692529" w:rsidP="00692529">
      <w:pPr>
        <w:numPr>
          <w:ilvl w:val="0"/>
          <w:numId w:val="2"/>
        </w:numPr>
        <w:spacing w:line="0" w:lineRule="atLeast"/>
        <w:jc w:val="both"/>
        <w:rPr>
          <w:rFonts w:eastAsia="標楷體"/>
          <w:b/>
          <w:sz w:val="28"/>
        </w:rPr>
      </w:pPr>
      <w:r w:rsidRPr="000340A1">
        <w:rPr>
          <w:rFonts w:eastAsia="標楷體"/>
          <w:b/>
          <w:sz w:val="28"/>
        </w:rPr>
        <w:lastRenderedPageBreak/>
        <w:t>作品規格</w:t>
      </w:r>
    </w:p>
    <w:p w:rsidR="00692529" w:rsidRPr="00F646AC" w:rsidRDefault="00692529" w:rsidP="00692529">
      <w:pPr>
        <w:pStyle w:val="a3"/>
        <w:numPr>
          <w:ilvl w:val="1"/>
          <w:numId w:val="2"/>
        </w:numPr>
        <w:spacing w:line="0" w:lineRule="atLeast"/>
        <w:ind w:leftChars="0"/>
        <w:jc w:val="both"/>
        <w:rPr>
          <w:rFonts w:ascii="Times New Roman" w:eastAsia="標楷體" w:hAnsi="Times New Roman"/>
          <w:szCs w:val="24"/>
        </w:rPr>
      </w:pPr>
      <w:r w:rsidRPr="00F646AC">
        <w:rPr>
          <w:rFonts w:ascii="Times New Roman" w:eastAsia="標楷體" w:hAnsi="Times New Roman"/>
          <w:szCs w:val="24"/>
        </w:rPr>
        <w:t>競賽項目</w:t>
      </w:r>
    </w:p>
    <w:p w:rsidR="00692529" w:rsidRPr="00F646AC" w:rsidRDefault="00692529" w:rsidP="00692529">
      <w:pPr>
        <w:spacing w:line="0" w:lineRule="atLeast"/>
        <w:ind w:left="720"/>
        <w:jc w:val="both"/>
        <w:rPr>
          <w:rFonts w:eastAsia="標楷體"/>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4110"/>
        <w:gridCol w:w="1843"/>
      </w:tblGrid>
      <w:tr w:rsidR="00725226" w:rsidRPr="00F646AC" w:rsidTr="00F6144E">
        <w:tc>
          <w:tcPr>
            <w:tcW w:w="1969" w:type="dxa"/>
            <w:shd w:val="clear" w:color="auto" w:fill="auto"/>
          </w:tcPr>
          <w:p w:rsidR="00725226" w:rsidRPr="00725226" w:rsidRDefault="00725226" w:rsidP="00CC7131">
            <w:pPr>
              <w:spacing w:line="0" w:lineRule="atLeast"/>
              <w:jc w:val="both"/>
              <w:rPr>
                <w:rFonts w:eastAsia="標楷體"/>
              </w:rPr>
            </w:pPr>
            <w:r w:rsidRPr="00725226">
              <w:rPr>
                <w:rFonts w:eastAsia="標楷體"/>
              </w:rPr>
              <w:t>競賽項目</w:t>
            </w:r>
          </w:p>
        </w:tc>
        <w:tc>
          <w:tcPr>
            <w:tcW w:w="4110" w:type="dxa"/>
            <w:shd w:val="clear" w:color="auto" w:fill="auto"/>
          </w:tcPr>
          <w:p w:rsidR="00725226" w:rsidRPr="00725226" w:rsidRDefault="00725226" w:rsidP="00CC7131">
            <w:pPr>
              <w:spacing w:line="0" w:lineRule="atLeast"/>
              <w:rPr>
                <w:rFonts w:eastAsia="標楷體"/>
              </w:rPr>
            </w:pPr>
            <w:r w:rsidRPr="00725226">
              <w:rPr>
                <w:rFonts w:eastAsia="標楷體" w:hint="eastAsia"/>
              </w:rPr>
              <w:t>競賽內容</w:t>
            </w:r>
          </w:p>
        </w:tc>
        <w:tc>
          <w:tcPr>
            <w:tcW w:w="1843" w:type="dxa"/>
            <w:shd w:val="clear" w:color="auto" w:fill="auto"/>
          </w:tcPr>
          <w:p w:rsidR="00725226" w:rsidRPr="00725226" w:rsidRDefault="00725226" w:rsidP="00CC7131">
            <w:pPr>
              <w:spacing w:line="0" w:lineRule="atLeast"/>
              <w:jc w:val="both"/>
              <w:rPr>
                <w:rFonts w:eastAsia="標楷體"/>
              </w:rPr>
            </w:pPr>
            <w:r w:rsidRPr="00725226">
              <w:rPr>
                <w:rFonts w:eastAsia="標楷體"/>
              </w:rPr>
              <w:t>評選標準</w:t>
            </w:r>
          </w:p>
        </w:tc>
      </w:tr>
      <w:tr w:rsidR="00725226" w:rsidRPr="00F646AC" w:rsidTr="00F6144E">
        <w:tc>
          <w:tcPr>
            <w:tcW w:w="1969" w:type="dxa"/>
            <w:shd w:val="clear" w:color="auto" w:fill="auto"/>
          </w:tcPr>
          <w:p w:rsidR="00725226" w:rsidRPr="00725226" w:rsidRDefault="00725226" w:rsidP="00F646AC">
            <w:pPr>
              <w:spacing w:line="0" w:lineRule="atLeast"/>
              <w:rPr>
                <w:rFonts w:eastAsia="標楷體"/>
              </w:rPr>
            </w:pPr>
            <w:r w:rsidRPr="00725226">
              <w:rPr>
                <w:rFonts w:eastAsia="標楷體"/>
              </w:rPr>
              <w:t>傳統工藝設計組</w:t>
            </w:r>
          </w:p>
        </w:tc>
        <w:tc>
          <w:tcPr>
            <w:tcW w:w="4110" w:type="dxa"/>
            <w:shd w:val="clear" w:color="auto" w:fill="auto"/>
          </w:tcPr>
          <w:p w:rsidR="00725226" w:rsidRPr="00725226" w:rsidRDefault="00DA308A" w:rsidP="00532045">
            <w:pPr>
              <w:spacing w:line="0" w:lineRule="atLeast"/>
              <w:jc w:val="both"/>
              <w:rPr>
                <w:rFonts w:eastAsia="標楷體"/>
                <w:sz w:val="20"/>
                <w:szCs w:val="20"/>
              </w:rPr>
            </w:pPr>
            <w:r w:rsidRPr="00DA308A">
              <w:rPr>
                <w:rFonts w:eastAsia="標楷體" w:hint="eastAsia"/>
                <w:sz w:val="20"/>
                <w:szCs w:val="20"/>
              </w:rPr>
              <w:t>主題不限，主要以傳統工藝</w:t>
            </w:r>
            <w:r w:rsidR="00532045" w:rsidRPr="00532045">
              <w:rPr>
                <w:rFonts w:eastAsia="標楷體" w:hint="eastAsia"/>
                <w:sz w:val="20"/>
                <w:szCs w:val="20"/>
              </w:rPr>
              <w:t>(</w:t>
            </w:r>
            <w:r w:rsidR="00532045" w:rsidRPr="00532045">
              <w:rPr>
                <w:rFonts w:eastAsia="標楷體" w:hint="eastAsia"/>
                <w:sz w:val="20"/>
                <w:szCs w:val="20"/>
              </w:rPr>
              <w:t>陶藝、瓷器或金工等，但不限</w:t>
            </w:r>
            <w:r w:rsidR="00532045" w:rsidRPr="00532045">
              <w:rPr>
                <w:rFonts w:eastAsia="標楷體" w:hint="eastAsia"/>
                <w:sz w:val="20"/>
                <w:szCs w:val="20"/>
              </w:rPr>
              <w:t>)</w:t>
            </w:r>
            <w:r w:rsidRPr="00DA308A">
              <w:rPr>
                <w:rFonts w:eastAsia="標楷體" w:hint="eastAsia"/>
                <w:sz w:val="20"/>
                <w:szCs w:val="20"/>
              </w:rPr>
              <w:t>為主軸設計並開發具美學及創意之工藝產品。</w:t>
            </w:r>
            <w:r w:rsidR="00725226" w:rsidRPr="00725226">
              <w:rPr>
                <w:rFonts w:eastAsia="標楷體"/>
                <w:sz w:val="20"/>
                <w:szCs w:val="20"/>
              </w:rPr>
              <w:t>作品設計</w:t>
            </w:r>
            <w:r w:rsidR="00725226" w:rsidRPr="00725226">
              <w:rPr>
                <w:rFonts w:eastAsia="標楷體"/>
                <w:b/>
                <w:sz w:val="20"/>
                <w:szCs w:val="20"/>
                <w:u w:val="single"/>
              </w:rPr>
              <w:t>圖說裱板</w:t>
            </w:r>
            <w:r w:rsidR="00725226" w:rsidRPr="00725226">
              <w:rPr>
                <w:rFonts w:eastAsia="標楷體"/>
                <w:sz w:val="20"/>
                <w:szCs w:val="20"/>
              </w:rPr>
              <w:t>一式</w:t>
            </w:r>
            <w:r w:rsidR="00725226" w:rsidRPr="00725226">
              <w:rPr>
                <w:rFonts w:eastAsia="標楷體"/>
                <w:sz w:val="20"/>
                <w:szCs w:val="20"/>
              </w:rPr>
              <w:t>3</w:t>
            </w:r>
            <w:r w:rsidR="00725226" w:rsidRPr="00725226">
              <w:rPr>
                <w:rFonts w:eastAsia="標楷體"/>
                <w:sz w:val="20"/>
                <w:szCs w:val="20"/>
              </w:rPr>
              <w:t>份：</w:t>
            </w:r>
          </w:p>
        </w:tc>
        <w:tc>
          <w:tcPr>
            <w:tcW w:w="1843" w:type="dxa"/>
            <w:shd w:val="clear" w:color="auto" w:fill="auto"/>
          </w:tcPr>
          <w:p w:rsidR="00725226" w:rsidRPr="00725226" w:rsidRDefault="00725226" w:rsidP="00725226">
            <w:pPr>
              <w:spacing w:line="0" w:lineRule="atLeast"/>
              <w:rPr>
                <w:rFonts w:eastAsia="標楷體"/>
                <w:sz w:val="20"/>
                <w:szCs w:val="20"/>
              </w:rPr>
            </w:pPr>
            <w:r w:rsidRPr="00725226">
              <w:rPr>
                <w:rFonts w:eastAsia="標楷體"/>
                <w:sz w:val="20"/>
                <w:szCs w:val="20"/>
              </w:rPr>
              <w:t>創意設計</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Pr="00725226">
              <w:rPr>
                <w:rFonts w:eastAsia="標楷體"/>
                <w:spacing w:val="17"/>
                <w:w w:val="91"/>
                <w:kern w:val="0"/>
                <w:sz w:val="20"/>
                <w:szCs w:val="20"/>
                <w:fitText w:val="368" w:id="1412726784"/>
              </w:rPr>
              <w:t>30</w:t>
            </w:r>
            <w:r w:rsidRPr="00725226">
              <w:rPr>
                <w:rFonts w:eastAsia="標楷體"/>
                <w:spacing w:val="1"/>
                <w:w w:val="91"/>
                <w:kern w:val="0"/>
                <w:sz w:val="20"/>
                <w:szCs w:val="20"/>
                <w:fitText w:val="368" w:id="1412726784"/>
              </w:rPr>
              <w:t>%</w:t>
            </w:r>
          </w:p>
          <w:p w:rsidR="00725226" w:rsidRPr="00725226" w:rsidRDefault="00725226" w:rsidP="00F646AC">
            <w:pPr>
              <w:spacing w:line="0" w:lineRule="atLeast"/>
              <w:rPr>
                <w:rFonts w:eastAsia="標楷體"/>
                <w:sz w:val="20"/>
                <w:szCs w:val="20"/>
              </w:rPr>
            </w:pPr>
            <w:r w:rsidRPr="00725226">
              <w:rPr>
                <w:rFonts w:eastAsia="標楷體"/>
                <w:sz w:val="20"/>
                <w:szCs w:val="20"/>
              </w:rPr>
              <w:t>設計美感</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Pr="00725226">
              <w:rPr>
                <w:rFonts w:eastAsia="標楷體"/>
                <w:sz w:val="20"/>
                <w:szCs w:val="20"/>
              </w:rPr>
              <w:t>30%</w:t>
            </w:r>
          </w:p>
          <w:p w:rsidR="00725226" w:rsidRPr="00725226" w:rsidRDefault="00725226" w:rsidP="00F646AC">
            <w:pPr>
              <w:spacing w:line="0" w:lineRule="atLeast"/>
              <w:rPr>
                <w:rFonts w:eastAsia="標楷體"/>
                <w:sz w:val="20"/>
                <w:szCs w:val="20"/>
              </w:rPr>
            </w:pPr>
            <w:r w:rsidRPr="00725226">
              <w:rPr>
                <w:rFonts w:eastAsia="標楷體"/>
                <w:sz w:val="20"/>
                <w:szCs w:val="20"/>
              </w:rPr>
              <w:t>作品完整度</w:t>
            </w:r>
            <w:r w:rsidRPr="00725226">
              <w:rPr>
                <w:rFonts w:eastAsia="標楷體" w:hint="eastAsia"/>
                <w:sz w:val="20"/>
                <w:szCs w:val="20"/>
              </w:rPr>
              <w:t xml:space="preserve"> </w:t>
            </w:r>
            <w:r w:rsidR="00F6144E">
              <w:rPr>
                <w:rFonts w:eastAsia="標楷體" w:hint="eastAsia"/>
                <w:sz w:val="20"/>
                <w:szCs w:val="20"/>
              </w:rPr>
              <w:t xml:space="preserve"> </w:t>
            </w:r>
            <w:r w:rsidR="00191E00">
              <w:rPr>
                <w:rFonts w:eastAsia="標楷體" w:hint="eastAsia"/>
                <w:sz w:val="20"/>
                <w:szCs w:val="20"/>
              </w:rPr>
              <w:t>3</w:t>
            </w:r>
            <w:r w:rsidRPr="00725226">
              <w:rPr>
                <w:rFonts w:eastAsia="標楷體"/>
                <w:sz w:val="20"/>
                <w:szCs w:val="20"/>
              </w:rPr>
              <w:t>0%</w:t>
            </w:r>
          </w:p>
          <w:p w:rsidR="00725226" w:rsidRPr="00725226" w:rsidRDefault="00725226" w:rsidP="00F646AC">
            <w:pPr>
              <w:spacing w:line="0" w:lineRule="atLeast"/>
              <w:rPr>
                <w:rFonts w:eastAsia="標楷體"/>
                <w:sz w:val="20"/>
                <w:szCs w:val="20"/>
              </w:rPr>
            </w:pPr>
            <w:r w:rsidRPr="00725226">
              <w:rPr>
                <w:rFonts w:eastAsia="標楷體"/>
                <w:sz w:val="20"/>
                <w:szCs w:val="20"/>
              </w:rPr>
              <w:t>市場性</w:t>
            </w:r>
            <w:r w:rsidRPr="00725226">
              <w:rPr>
                <w:rFonts w:eastAsia="標楷體"/>
                <w:sz w:val="20"/>
                <w:szCs w:val="20"/>
              </w:rPr>
              <w:t xml:space="preserve">    </w:t>
            </w:r>
            <w:r w:rsidR="00F6144E">
              <w:rPr>
                <w:rFonts w:eastAsia="標楷體" w:hint="eastAsia"/>
                <w:sz w:val="20"/>
                <w:szCs w:val="20"/>
              </w:rPr>
              <w:t xml:space="preserve"> </w:t>
            </w:r>
            <w:r w:rsidRPr="00725226">
              <w:rPr>
                <w:rFonts w:eastAsia="標楷體" w:hint="eastAsia"/>
                <w:sz w:val="20"/>
                <w:szCs w:val="20"/>
              </w:rPr>
              <w:t xml:space="preserve"> </w:t>
            </w:r>
            <w:r w:rsidR="00191E00">
              <w:rPr>
                <w:rFonts w:eastAsia="標楷體" w:hint="eastAsia"/>
                <w:sz w:val="20"/>
                <w:szCs w:val="20"/>
              </w:rPr>
              <w:t>1</w:t>
            </w:r>
            <w:r w:rsidRPr="00725226">
              <w:rPr>
                <w:rFonts w:eastAsia="標楷體"/>
                <w:sz w:val="20"/>
                <w:szCs w:val="20"/>
              </w:rPr>
              <w:t>0%</w:t>
            </w:r>
          </w:p>
        </w:tc>
      </w:tr>
      <w:tr w:rsidR="00725226" w:rsidRPr="00F646AC" w:rsidTr="00F6144E">
        <w:tc>
          <w:tcPr>
            <w:tcW w:w="1969" w:type="dxa"/>
            <w:shd w:val="clear" w:color="auto" w:fill="auto"/>
          </w:tcPr>
          <w:p w:rsidR="00725226" w:rsidRPr="00725226" w:rsidRDefault="00725226" w:rsidP="00F646AC">
            <w:pPr>
              <w:spacing w:line="0" w:lineRule="atLeast"/>
              <w:rPr>
                <w:rFonts w:eastAsia="標楷體"/>
              </w:rPr>
            </w:pPr>
            <w:r w:rsidRPr="00725226">
              <w:rPr>
                <w:rFonts w:eastAsia="標楷體"/>
              </w:rPr>
              <w:t>時尚文創設計組</w:t>
            </w:r>
          </w:p>
        </w:tc>
        <w:tc>
          <w:tcPr>
            <w:tcW w:w="4110" w:type="dxa"/>
            <w:shd w:val="clear" w:color="auto" w:fill="auto"/>
          </w:tcPr>
          <w:p w:rsidR="00725226" w:rsidRPr="00725226" w:rsidRDefault="00DA308A" w:rsidP="00191E00">
            <w:pPr>
              <w:spacing w:line="0" w:lineRule="atLeast"/>
              <w:jc w:val="both"/>
              <w:rPr>
                <w:rFonts w:eastAsia="標楷體"/>
                <w:sz w:val="20"/>
                <w:szCs w:val="20"/>
              </w:rPr>
            </w:pPr>
            <w:r w:rsidRPr="00DA308A">
              <w:rPr>
                <w:rFonts w:eastAsia="標楷體" w:hint="eastAsia"/>
                <w:sz w:val="20"/>
                <w:szCs w:val="20"/>
              </w:rPr>
              <w:t>主題不限，主要以手作編織</w:t>
            </w:r>
            <w:r w:rsidR="00532045" w:rsidRPr="00532045">
              <w:rPr>
                <w:rFonts w:eastAsia="標楷體" w:hint="eastAsia"/>
                <w:sz w:val="20"/>
                <w:szCs w:val="20"/>
              </w:rPr>
              <w:t>(</w:t>
            </w:r>
            <w:r w:rsidR="00532045" w:rsidRPr="00532045">
              <w:rPr>
                <w:rFonts w:eastAsia="標楷體" w:hint="eastAsia"/>
                <w:sz w:val="20"/>
                <w:szCs w:val="20"/>
              </w:rPr>
              <w:t>木雕或編織等，但不限</w:t>
            </w:r>
            <w:r w:rsidR="00532045" w:rsidRPr="00532045">
              <w:rPr>
                <w:rFonts w:eastAsia="標楷體" w:hint="eastAsia"/>
                <w:sz w:val="20"/>
                <w:szCs w:val="20"/>
              </w:rPr>
              <w:t>)</w:t>
            </w:r>
            <w:r w:rsidRPr="00DA308A">
              <w:rPr>
                <w:rFonts w:eastAsia="標楷體" w:hint="eastAsia"/>
                <w:sz w:val="20"/>
                <w:szCs w:val="20"/>
              </w:rPr>
              <w:t>為主軸設計並開發兼具美學與時尚的手作藝術品。</w:t>
            </w:r>
            <w:r w:rsidR="00725226" w:rsidRPr="00725226">
              <w:rPr>
                <w:rFonts w:eastAsia="標楷體"/>
                <w:sz w:val="20"/>
                <w:szCs w:val="20"/>
              </w:rPr>
              <w:t>作品設計</w:t>
            </w:r>
            <w:r w:rsidR="00725226" w:rsidRPr="00725226">
              <w:rPr>
                <w:rFonts w:eastAsia="標楷體"/>
                <w:b/>
                <w:sz w:val="20"/>
                <w:szCs w:val="20"/>
                <w:u w:val="single"/>
              </w:rPr>
              <w:t>圖說裱板</w:t>
            </w:r>
            <w:r w:rsidR="00725226" w:rsidRPr="00725226">
              <w:rPr>
                <w:rFonts w:eastAsia="標楷體"/>
                <w:sz w:val="20"/>
                <w:szCs w:val="20"/>
              </w:rPr>
              <w:t>一式</w:t>
            </w:r>
            <w:r w:rsidR="00725226" w:rsidRPr="00725226">
              <w:rPr>
                <w:rFonts w:eastAsia="標楷體"/>
                <w:sz w:val="20"/>
                <w:szCs w:val="20"/>
              </w:rPr>
              <w:t>3</w:t>
            </w:r>
            <w:r w:rsidR="00725226" w:rsidRPr="00725226">
              <w:rPr>
                <w:rFonts w:eastAsia="標楷體"/>
                <w:sz w:val="20"/>
                <w:szCs w:val="20"/>
              </w:rPr>
              <w:t>份：</w:t>
            </w:r>
          </w:p>
        </w:tc>
        <w:tc>
          <w:tcPr>
            <w:tcW w:w="1843" w:type="dxa"/>
            <w:shd w:val="clear" w:color="auto" w:fill="auto"/>
          </w:tcPr>
          <w:p w:rsidR="00725226" w:rsidRPr="00725226" w:rsidRDefault="00725226" w:rsidP="00F646AC">
            <w:pPr>
              <w:spacing w:line="0" w:lineRule="atLeast"/>
              <w:rPr>
                <w:rFonts w:eastAsia="標楷體"/>
                <w:sz w:val="20"/>
                <w:szCs w:val="20"/>
              </w:rPr>
            </w:pPr>
            <w:r w:rsidRPr="00725226">
              <w:rPr>
                <w:rFonts w:eastAsia="標楷體"/>
                <w:sz w:val="20"/>
                <w:szCs w:val="20"/>
              </w:rPr>
              <w:t>創意設計</w:t>
            </w:r>
            <w:r w:rsidRPr="00725226">
              <w:rPr>
                <w:rFonts w:eastAsia="標楷體"/>
                <w:sz w:val="20"/>
                <w:szCs w:val="20"/>
              </w:rPr>
              <w:t xml:space="preserve">  </w:t>
            </w:r>
            <w:r w:rsidR="00F6144E">
              <w:rPr>
                <w:rFonts w:eastAsia="標楷體" w:hint="eastAsia"/>
                <w:sz w:val="20"/>
                <w:szCs w:val="20"/>
              </w:rPr>
              <w:t xml:space="preserve"> </w:t>
            </w:r>
            <w:r w:rsidRPr="00725226">
              <w:rPr>
                <w:rFonts w:eastAsia="標楷體" w:hint="eastAsia"/>
                <w:sz w:val="20"/>
                <w:szCs w:val="20"/>
              </w:rPr>
              <w:t xml:space="preserve"> </w:t>
            </w:r>
            <w:r w:rsidRPr="00725226">
              <w:rPr>
                <w:rFonts w:eastAsia="標楷體"/>
                <w:sz w:val="20"/>
                <w:szCs w:val="20"/>
              </w:rPr>
              <w:t>30%</w:t>
            </w:r>
          </w:p>
          <w:p w:rsidR="00725226" w:rsidRPr="00725226" w:rsidRDefault="00725226" w:rsidP="00F646AC">
            <w:pPr>
              <w:spacing w:line="0" w:lineRule="atLeast"/>
              <w:rPr>
                <w:rFonts w:eastAsia="標楷體"/>
                <w:sz w:val="20"/>
                <w:szCs w:val="20"/>
              </w:rPr>
            </w:pPr>
            <w:r w:rsidRPr="00725226">
              <w:rPr>
                <w:rFonts w:eastAsia="標楷體"/>
                <w:sz w:val="20"/>
                <w:szCs w:val="20"/>
              </w:rPr>
              <w:t>設計美感</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Pr="00725226">
              <w:rPr>
                <w:rFonts w:eastAsia="標楷體"/>
                <w:sz w:val="20"/>
                <w:szCs w:val="20"/>
              </w:rPr>
              <w:t>30%</w:t>
            </w:r>
          </w:p>
          <w:p w:rsidR="00725226" w:rsidRPr="00725226" w:rsidRDefault="00725226" w:rsidP="00F646AC">
            <w:pPr>
              <w:spacing w:line="0" w:lineRule="atLeast"/>
              <w:rPr>
                <w:rFonts w:eastAsia="標楷體"/>
                <w:sz w:val="20"/>
                <w:szCs w:val="20"/>
              </w:rPr>
            </w:pPr>
            <w:r w:rsidRPr="00725226">
              <w:rPr>
                <w:rFonts w:eastAsia="標楷體"/>
                <w:sz w:val="20"/>
                <w:szCs w:val="20"/>
              </w:rPr>
              <w:t>作品完整度</w:t>
            </w:r>
            <w:r w:rsidRPr="00725226">
              <w:rPr>
                <w:rFonts w:eastAsia="標楷體" w:hint="eastAsia"/>
                <w:sz w:val="20"/>
                <w:szCs w:val="20"/>
              </w:rPr>
              <w:t xml:space="preserve"> </w:t>
            </w:r>
            <w:r w:rsidR="00F6144E">
              <w:rPr>
                <w:rFonts w:eastAsia="標楷體" w:hint="eastAsia"/>
                <w:sz w:val="20"/>
                <w:szCs w:val="20"/>
              </w:rPr>
              <w:t xml:space="preserve"> </w:t>
            </w:r>
            <w:r w:rsidR="00191E00">
              <w:rPr>
                <w:rFonts w:eastAsia="標楷體" w:hint="eastAsia"/>
                <w:sz w:val="20"/>
                <w:szCs w:val="20"/>
              </w:rPr>
              <w:t>3</w:t>
            </w:r>
            <w:r w:rsidRPr="00725226">
              <w:rPr>
                <w:rFonts w:eastAsia="標楷體"/>
                <w:sz w:val="20"/>
                <w:szCs w:val="20"/>
              </w:rPr>
              <w:t>0%</w:t>
            </w:r>
          </w:p>
          <w:p w:rsidR="00725226" w:rsidRPr="00725226" w:rsidRDefault="00725226" w:rsidP="00F646AC">
            <w:pPr>
              <w:spacing w:line="0" w:lineRule="atLeast"/>
              <w:rPr>
                <w:rFonts w:eastAsia="標楷體"/>
                <w:sz w:val="20"/>
                <w:szCs w:val="20"/>
              </w:rPr>
            </w:pPr>
            <w:r w:rsidRPr="00725226">
              <w:rPr>
                <w:rFonts w:eastAsia="標楷體"/>
                <w:sz w:val="20"/>
                <w:szCs w:val="20"/>
              </w:rPr>
              <w:t>市場性</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00191E00">
              <w:rPr>
                <w:rFonts w:eastAsia="標楷體" w:hint="eastAsia"/>
                <w:sz w:val="20"/>
                <w:szCs w:val="20"/>
              </w:rPr>
              <w:t>1</w:t>
            </w:r>
            <w:r w:rsidRPr="00725226">
              <w:rPr>
                <w:rFonts w:eastAsia="標楷體"/>
                <w:sz w:val="20"/>
                <w:szCs w:val="20"/>
              </w:rPr>
              <w:t>0%</w:t>
            </w:r>
          </w:p>
        </w:tc>
      </w:tr>
      <w:tr w:rsidR="00725226" w:rsidRPr="00F646AC" w:rsidTr="00F6144E">
        <w:tc>
          <w:tcPr>
            <w:tcW w:w="1969" w:type="dxa"/>
            <w:shd w:val="clear" w:color="auto" w:fill="auto"/>
          </w:tcPr>
          <w:p w:rsidR="00725226" w:rsidRPr="00725226" w:rsidRDefault="00725226" w:rsidP="00CC7131">
            <w:pPr>
              <w:spacing w:line="0" w:lineRule="atLeast"/>
              <w:rPr>
                <w:rFonts w:eastAsia="標楷體"/>
              </w:rPr>
            </w:pPr>
            <w:r w:rsidRPr="00725226">
              <w:rPr>
                <w:rFonts w:eastAsia="標楷體"/>
              </w:rPr>
              <w:t>數位藝術組</w:t>
            </w:r>
          </w:p>
        </w:tc>
        <w:tc>
          <w:tcPr>
            <w:tcW w:w="4110" w:type="dxa"/>
            <w:shd w:val="clear" w:color="auto" w:fill="auto"/>
          </w:tcPr>
          <w:p w:rsidR="00725226" w:rsidRPr="00725226" w:rsidRDefault="00191E00" w:rsidP="00725226">
            <w:pPr>
              <w:spacing w:line="0" w:lineRule="atLeast"/>
              <w:jc w:val="both"/>
              <w:rPr>
                <w:rFonts w:eastAsia="標楷體"/>
                <w:sz w:val="20"/>
                <w:szCs w:val="20"/>
              </w:rPr>
            </w:pPr>
            <w:r w:rsidRPr="00191E00">
              <w:rPr>
                <w:rFonts w:eastAsia="標楷體" w:hint="eastAsia"/>
                <w:sz w:val="20"/>
                <w:szCs w:val="20"/>
              </w:rPr>
              <w:t>主題不限，主要以數位藝術動畫為主軸設計並具備意象與商業化之文藝創作藝術品。</w:t>
            </w:r>
            <w:r w:rsidR="00725226" w:rsidRPr="00725226">
              <w:rPr>
                <w:rFonts w:eastAsia="標楷體"/>
                <w:sz w:val="20"/>
                <w:szCs w:val="20"/>
              </w:rPr>
              <w:t>作品</w:t>
            </w:r>
            <w:r w:rsidR="00725226" w:rsidRPr="00725226">
              <w:rPr>
                <w:rFonts w:eastAsia="標楷體"/>
                <w:b/>
                <w:sz w:val="20"/>
                <w:szCs w:val="20"/>
                <w:u w:val="single"/>
              </w:rPr>
              <w:t>圖說裱板</w:t>
            </w:r>
            <w:r w:rsidR="00725226" w:rsidRPr="00725226">
              <w:rPr>
                <w:rFonts w:eastAsia="標楷體"/>
                <w:sz w:val="20"/>
                <w:szCs w:val="20"/>
              </w:rPr>
              <w:t>一式</w:t>
            </w:r>
            <w:r w:rsidR="00725226" w:rsidRPr="00725226">
              <w:rPr>
                <w:rFonts w:eastAsia="標楷體"/>
                <w:sz w:val="20"/>
                <w:szCs w:val="20"/>
              </w:rPr>
              <w:t>3</w:t>
            </w:r>
            <w:r w:rsidR="00725226" w:rsidRPr="00725226">
              <w:rPr>
                <w:rFonts w:eastAsia="標楷體"/>
                <w:sz w:val="20"/>
                <w:szCs w:val="20"/>
              </w:rPr>
              <w:t>份：</w:t>
            </w:r>
          </w:p>
        </w:tc>
        <w:tc>
          <w:tcPr>
            <w:tcW w:w="1843" w:type="dxa"/>
            <w:shd w:val="clear" w:color="auto" w:fill="auto"/>
          </w:tcPr>
          <w:p w:rsidR="00725226" w:rsidRPr="00725226" w:rsidRDefault="00725226" w:rsidP="00F646AC">
            <w:pPr>
              <w:spacing w:line="0" w:lineRule="atLeast"/>
              <w:rPr>
                <w:rFonts w:eastAsia="標楷體"/>
                <w:sz w:val="20"/>
                <w:szCs w:val="20"/>
              </w:rPr>
            </w:pPr>
            <w:r w:rsidRPr="00725226">
              <w:rPr>
                <w:rFonts w:eastAsia="標楷體"/>
                <w:sz w:val="20"/>
                <w:szCs w:val="20"/>
              </w:rPr>
              <w:t>創意設計</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Pr="00725226">
              <w:rPr>
                <w:rFonts w:eastAsia="標楷體"/>
                <w:sz w:val="20"/>
                <w:szCs w:val="20"/>
              </w:rPr>
              <w:t>30%</w:t>
            </w:r>
          </w:p>
          <w:p w:rsidR="00725226" w:rsidRPr="00725226" w:rsidRDefault="00725226" w:rsidP="00F646AC">
            <w:pPr>
              <w:spacing w:line="0" w:lineRule="atLeast"/>
              <w:rPr>
                <w:rFonts w:eastAsia="標楷體"/>
                <w:sz w:val="20"/>
                <w:szCs w:val="20"/>
              </w:rPr>
            </w:pPr>
            <w:r w:rsidRPr="00725226">
              <w:rPr>
                <w:rFonts w:eastAsia="標楷體"/>
                <w:sz w:val="20"/>
                <w:szCs w:val="20"/>
              </w:rPr>
              <w:t>設計美感</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Pr="00725226">
              <w:rPr>
                <w:rFonts w:eastAsia="標楷體"/>
                <w:sz w:val="20"/>
                <w:szCs w:val="20"/>
              </w:rPr>
              <w:t>30%</w:t>
            </w:r>
          </w:p>
          <w:p w:rsidR="00725226" w:rsidRPr="00725226" w:rsidRDefault="00725226" w:rsidP="00F646AC">
            <w:pPr>
              <w:spacing w:line="0" w:lineRule="atLeast"/>
              <w:rPr>
                <w:rFonts w:eastAsia="標楷體"/>
                <w:sz w:val="20"/>
                <w:szCs w:val="20"/>
              </w:rPr>
            </w:pPr>
            <w:r w:rsidRPr="00725226">
              <w:rPr>
                <w:rFonts w:eastAsia="標楷體"/>
                <w:sz w:val="20"/>
                <w:szCs w:val="20"/>
              </w:rPr>
              <w:t>作品完整度</w:t>
            </w:r>
            <w:r w:rsidRPr="00725226">
              <w:rPr>
                <w:rFonts w:eastAsia="標楷體" w:hint="eastAsia"/>
                <w:sz w:val="20"/>
                <w:szCs w:val="20"/>
              </w:rPr>
              <w:t xml:space="preserve"> </w:t>
            </w:r>
            <w:r w:rsidR="00F6144E">
              <w:rPr>
                <w:rFonts w:eastAsia="標楷體" w:hint="eastAsia"/>
                <w:sz w:val="20"/>
                <w:szCs w:val="20"/>
              </w:rPr>
              <w:t xml:space="preserve"> </w:t>
            </w:r>
            <w:r w:rsidR="00191E00">
              <w:rPr>
                <w:rFonts w:eastAsia="標楷體" w:hint="eastAsia"/>
                <w:sz w:val="20"/>
                <w:szCs w:val="20"/>
              </w:rPr>
              <w:t>2</w:t>
            </w:r>
            <w:r w:rsidRPr="00725226">
              <w:rPr>
                <w:rFonts w:eastAsia="標楷體"/>
                <w:sz w:val="20"/>
                <w:szCs w:val="20"/>
              </w:rPr>
              <w:t>0%</w:t>
            </w:r>
          </w:p>
          <w:p w:rsidR="00725226" w:rsidRPr="00725226" w:rsidRDefault="00725226" w:rsidP="00F646AC">
            <w:pPr>
              <w:spacing w:line="0" w:lineRule="atLeast"/>
              <w:rPr>
                <w:rFonts w:eastAsia="標楷體"/>
                <w:sz w:val="20"/>
                <w:szCs w:val="20"/>
              </w:rPr>
            </w:pPr>
            <w:r w:rsidRPr="00725226">
              <w:rPr>
                <w:rFonts w:eastAsia="標楷體"/>
                <w:sz w:val="20"/>
                <w:szCs w:val="20"/>
              </w:rPr>
              <w:t>市場性</w:t>
            </w:r>
            <w:r w:rsidRPr="00725226">
              <w:rPr>
                <w:rFonts w:eastAsia="標楷體"/>
                <w:sz w:val="20"/>
                <w:szCs w:val="20"/>
              </w:rPr>
              <w:t xml:space="preserve">    </w:t>
            </w:r>
            <w:r w:rsidRPr="00725226">
              <w:rPr>
                <w:rFonts w:eastAsia="標楷體" w:hint="eastAsia"/>
                <w:sz w:val="20"/>
                <w:szCs w:val="20"/>
              </w:rPr>
              <w:t xml:space="preserve"> </w:t>
            </w:r>
            <w:r w:rsidR="00F6144E">
              <w:rPr>
                <w:rFonts w:eastAsia="標楷體" w:hint="eastAsia"/>
                <w:sz w:val="20"/>
                <w:szCs w:val="20"/>
              </w:rPr>
              <w:t xml:space="preserve"> </w:t>
            </w:r>
            <w:r w:rsidR="00191E00">
              <w:rPr>
                <w:rFonts w:eastAsia="標楷體" w:hint="eastAsia"/>
                <w:sz w:val="20"/>
                <w:szCs w:val="20"/>
              </w:rPr>
              <w:t>2</w:t>
            </w:r>
            <w:r w:rsidRPr="00725226">
              <w:rPr>
                <w:rFonts w:eastAsia="標楷體"/>
                <w:sz w:val="20"/>
                <w:szCs w:val="20"/>
              </w:rPr>
              <w:t>0%</w:t>
            </w:r>
          </w:p>
        </w:tc>
      </w:tr>
    </w:tbl>
    <w:p w:rsidR="00692529" w:rsidRDefault="00725226" w:rsidP="00DF3904">
      <w:pPr>
        <w:ind w:leftChars="300" w:left="720"/>
        <w:rPr>
          <w:rFonts w:eastAsia="標楷體"/>
          <w:b/>
        </w:rPr>
      </w:pPr>
      <w:proofErr w:type="gramStart"/>
      <w:r>
        <w:rPr>
          <w:rFonts w:eastAsia="標楷體" w:hint="eastAsia"/>
          <w:sz w:val="20"/>
          <w:szCs w:val="20"/>
        </w:rPr>
        <w:t>＊</w:t>
      </w:r>
      <w:r w:rsidRPr="00725226">
        <w:rPr>
          <w:rFonts w:eastAsia="標楷體"/>
          <w:b/>
          <w:sz w:val="20"/>
          <w:szCs w:val="20"/>
        </w:rPr>
        <w:t>圖說裱板</w:t>
      </w:r>
      <w:proofErr w:type="gramEnd"/>
      <w:r w:rsidRPr="00725226">
        <w:rPr>
          <w:rFonts w:eastAsia="標楷體" w:hint="eastAsia"/>
          <w:sz w:val="20"/>
          <w:szCs w:val="20"/>
        </w:rPr>
        <w:t>：</w:t>
      </w:r>
      <w:r w:rsidRPr="00725226">
        <w:rPr>
          <w:rFonts w:eastAsia="標楷體"/>
          <w:sz w:val="20"/>
          <w:szCs w:val="20"/>
        </w:rPr>
        <w:t>作品設計圖說明</w:t>
      </w:r>
      <w:proofErr w:type="gramStart"/>
      <w:r w:rsidRPr="00725226">
        <w:rPr>
          <w:rFonts w:eastAsia="標楷體"/>
          <w:sz w:val="20"/>
          <w:szCs w:val="20"/>
        </w:rPr>
        <w:t>裱板請</w:t>
      </w:r>
      <w:proofErr w:type="gramEnd"/>
      <w:r w:rsidRPr="00725226">
        <w:rPr>
          <w:rFonts w:eastAsia="標楷體"/>
          <w:sz w:val="20"/>
          <w:szCs w:val="20"/>
        </w:rPr>
        <w:t>將作品完稿彩色列印於</w:t>
      </w:r>
      <w:r w:rsidRPr="00725226">
        <w:rPr>
          <w:rFonts w:eastAsia="標楷體"/>
          <w:sz w:val="20"/>
          <w:szCs w:val="20"/>
        </w:rPr>
        <w:t>A4</w:t>
      </w:r>
      <w:r w:rsidRPr="00725226">
        <w:rPr>
          <w:rFonts w:eastAsia="標楷體"/>
          <w:sz w:val="20"/>
          <w:szCs w:val="20"/>
        </w:rPr>
        <w:t>白紙，再貼於</w:t>
      </w:r>
      <w:r w:rsidRPr="00725226">
        <w:rPr>
          <w:rFonts w:eastAsia="標楷體"/>
          <w:sz w:val="20"/>
          <w:szCs w:val="20"/>
        </w:rPr>
        <w:t>200</w:t>
      </w:r>
      <w:r w:rsidRPr="00725226">
        <w:rPr>
          <w:rFonts w:eastAsia="標楷體"/>
          <w:sz w:val="20"/>
          <w:szCs w:val="20"/>
        </w:rPr>
        <w:t>磅以上</w:t>
      </w:r>
      <w:r w:rsidRPr="00725226">
        <w:rPr>
          <w:rFonts w:eastAsia="標楷體"/>
          <w:sz w:val="20"/>
          <w:szCs w:val="20"/>
        </w:rPr>
        <w:t>A3</w:t>
      </w:r>
      <w:r w:rsidRPr="00725226">
        <w:rPr>
          <w:rFonts w:eastAsia="標楷體"/>
          <w:sz w:val="20"/>
          <w:szCs w:val="20"/>
        </w:rPr>
        <w:t>（</w:t>
      </w:r>
      <w:r w:rsidRPr="00725226">
        <w:rPr>
          <w:rFonts w:eastAsia="標楷體"/>
          <w:sz w:val="20"/>
          <w:szCs w:val="20"/>
        </w:rPr>
        <w:t>420mm*297mm</w:t>
      </w:r>
      <w:r w:rsidRPr="00725226">
        <w:rPr>
          <w:rFonts w:eastAsia="標楷體"/>
          <w:sz w:val="20"/>
          <w:szCs w:val="20"/>
        </w:rPr>
        <w:t>）黑色厚度</w:t>
      </w:r>
      <w:r w:rsidRPr="00725226">
        <w:rPr>
          <w:rFonts w:eastAsia="標楷體"/>
          <w:sz w:val="20"/>
          <w:szCs w:val="20"/>
        </w:rPr>
        <w:t>0.5</w:t>
      </w:r>
      <w:r w:rsidRPr="00725226">
        <w:rPr>
          <w:rFonts w:eastAsia="標楷體"/>
          <w:sz w:val="20"/>
          <w:szCs w:val="20"/>
        </w:rPr>
        <w:t>公分硬紙板（請勿超出範圍、加框或裱褙），並於適當處黏貼創作理念，「作品完稿</w:t>
      </w:r>
      <w:proofErr w:type="gramStart"/>
      <w:r w:rsidRPr="00725226">
        <w:rPr>
          <w:rFonts w:eastAsia="標楷體"/>
          <w:sz w:val="20"/>
          <w:szCs w:val="20"/>
        </w:rPr>
        <w:t>三</w:t>
      </w:r>
      <w:proofErr w:type="gramEnd"/>
      <w:r w:rsidRPr="00725226">
        <w:rPr>
          <w:rFonts w:eastAsia="標楷體"/>
          <w:sz w:val="20"/>
          <w:szCs w:val="20"/>
        </w:rPr>
        <w:t>視圖」、「尺寸及規格」與「創作理念」（圖形意義、色彩涵義）</w:t>
      </w:r>
      <w:r w:rsidRPr="00725226">
        <w:rPr>
          <w:rFonts w:eastAsia="標楷體"/>
          <w:sz w:val="20"/>
          <w:szCs w:val="20"/>
        </w:rPr>
        <w:t xml:space="preserve">500 </w:t>
      </w:r>
      <w:r w:rsidRPr="00725226">
        <w:rPr>
          <w:rFonts w:eastAsia="標楷體"/>
          <w:sz w:val="20"/>
          <w:szCs w:val="20"/>
        </w:rPr>
        <w:t>字以內。</w:t>
      </w:r>
    </w:p>
    <w:p w:rsidR="000340A1" w:rsidRPr="00F646AC" w:rsidRDefault="000340A1" w:rsidP="00F646AC">
      <w:pPr>
        <w:widowControl/>
        <w:rPr>
          <w:rFonts w:eastAsia="標楷體"/>
          <w:b/>
        </w:rPr>
      </w:pPr>
    </w:p>
    <w:p w:rsidR="00692529" w:rsidRPr="00725226" w:rsidRDefault="00692529" w:rsidP="00692529">
      <w:pPr>
        <w:numPr>
          <w:ilvl w:val="0"/>
          <w:numId w:val="2"/>
        </w:numPr>
        <w:spacing w:line="0" w:lineRule="atLeast"/>
        <w:jc w:val="both"/>
        <w:rPr>
          <w:rFonts w:eastAsia="標楷體"/>
          <w:b/>
          <w:sz w:val="28"/>
        </w:rPr>
      </w:pPr>
      <w:r w:rsidRPr="00725226">
        <w:rPr>
          <w:rFonts w:eastAsia="標楷體"/>
          <w:b/>
          <w:sz w:val="28"/>
        </w:rPr>
        <w:t>評選方式</w:t>
      </w:r>
    </w:p>
    <w:p w:rsidR="00692529" w:rsidRPr="00F646AC" w:rsidRDefault="00692529" w:rsidP="00692529">
      <w:pPr>
        <w:numPr>
          <w:ilvl w:val="1"/>
          <w:numId w:val="2"/>
        </w:numPr>
        <w:spacing w:line="480" w:lineRule="exact"/>
        <w:jc w:val="both"/>
        <w:rPr>
          <w:rFonts w:eastAsia="標楷體"/>
        </w:rPr>
      </w:pPr>
      <w:r w:rsidRPr="00F646AC">
        <w:rPr>
          <w:rFonts w:eastAsia="標楷體"/>
        </w:rPr>
        <w:t>由主辦單位邀請專業人士組成評選委員會，進行評選。</w:t>
      </w:r>
    </w:p>
    <w:p w:rsidR="00692529" w:rsidRPr="00F646AC" w:rsidRDefault="00692529" w:rsidP="00692529">
      <w:pPr>
        <w:numPr>
          <w:ilvl w:val="1"/>
          <w:numId w:val="2"/>
        </w:numPr>
        <w:spacing w:line="480" w:lineRule="exact"/>
        <w:jc w:val="both"/>
        <w:rPr>
          <w:rFonts w:eastAsia="標楷體"/>
        </w:rPr>
      </w:pPr>
      <w:r w:rsidRPr="00F646AC">
        <w:rPr>
          <w:rFonts w:eastAsia="標楷體"/>
        </w:rPr>
        <w:t>評選階段</w:t>
      </w:r>
    </w:p>
    <w:p w:rsidR="00692529" w:rsidRPr="00F646AC" w:rsidRDefault="00692529" w:rsidP="00692529">
      <w:pPr>
        <w:numPr>
          <w:ilvl w:val="2"/>
          <w:numId w:val="2"/>
        </w:numPr>
        <w:spacing w:line="480" w:lineRule="exact"/>
        <w:jc w:val="both"/>
        <w:rPr>
          <w:rFonts w:eastAsia="標楷體"/>
        </w:rPr>
      </w:pPr>
      <w:r w:rsidRPr="00F646AC">
        <w:rPr>
          <w:rFonts w:eastAsia="標楷體"/>
        </w:rPr>
        <w:t>依照參賽隊伍所提供之作品裱版及作品概念企畫書內容，由評選委員根據評分項目選出可晉級之作品。</w:t>
      </w:r>
    </w:p>
    <w:p w:rsidR="00692529" w:rsidRPr="00F646AC" w:rsidRDefault="00692529" w:rsidP="00692529">
      <w:pPr>
        <w:numPr>
          <w:ilvl w:val="2"/>
          <w:numId w:val="2"/>
        </w:numPr>
        <w:spacing w:line="480" w:lineRule="exact"/>
        <w:jc w:val="both"/>
        <w:rPr>
          <w:rFonts w:eastAsia="標楷體"/>
        </w:rPr>
      </w:pPr>
      <w:r w:rsidRPr="00F646AC">
        <w:rPr>
          <w:rFonts w:eastAsia="標楷體"/>
        </w:rPr>
        <w:t>各比賽類別根據第一階段概念企畫書挑選</w:t>
      </w:r>
      <w:r w:rsidRPr="00F646AC">
        <w:rPr>
          <w:rFonts w:eastAsia="標楷體"/>
        </w:rPr>
        <w:t>6</w:t>
      </w:r>
      <w:r w:rsidRPr="00F646AC">
        <w:rPr>
          <w:rFonts w:eastAsia="標楷體"/>
        </w:rPr>
        <w:t>至</w:t>
      </w:r>
      <w:r w:rsidRPr="00F646AC">
        <w:rPr>
          <w:rFonts w:eastAsia="標楷體"/>
        </w:rPr>
        <w:t>8</w:t>
      </w:r>
      <w:r w:rsidRPr="00F646AC">
        <w:rPr>
          <w:rFonts w:eastAsia="標楷體"/>
        </w:rPr>
        <w:t>件實體作品進入晉級評選。</w:t>
      </w:r>
      <w:r w:rsidRPr="00F646AC">
        <w:rPr>
          <w:rFonts w:eastAsia="標楷體"/>
        </w:rPr>
        <w:t>(</w:t>
      </w:r>
      <w:r w:rsidRPr="00F646AC">
        <w:rPr>
          <w:rFonts w:eastAsia="標楷體"/>
        </w:rPr>
        <w:t>依實際入圍數量視作品水準而調整，如參賽作品經初選審查未達標準資格，主辦單位有保留調整之權利。</w:t>
      </w:r>
      <w:r w:rsidRPr="00F646AC">
        <w:rPr>
          <w:rFonts w:eastAsia="標楷體"/>
        </w:rPr>
        <w:t>)</w:t>
      </w:r>
    </w:p>
    <w:p w:rsidR="00692529" w:rsidRPr="00F646AC" w:rsidRDefault="00692529" w:rsidP="00692529">
      <w:pPr>
        <w:numPr>
          <w:ilvl w:val="2"/>
          <w:numId w:val="2"/>
        </w:numPr>
        <w:spacing w:line="480" w:lineRule="exact"/>
        <w:jc w:val="both"/>
        <w:rPr>
          <w:rFonts w:eastAsia="標楷體"/>
        </w:rPr>
        <w:sectPr w:rsidR="00692529" w:rsidRPr="00F646AC" w:rsidSect="00673367">
          <w:footerReference w:type="default" r:id="rId8"/>
          <w:footnotePr>
            <w:pos w:val="beneathText"/>
          </w:footnotePr>
          <w:pgSz w:w="11906" w:h="16838"/>
          <w:pgMar w:top="1418" w:right="1321" w:bottom="1134" w:left="1701" w:header="851" w:footer="992" w:gutter="0"/>
          <w:cols w:space="425"/>
          <w:docGrid w:type="linesAndChars" w:linePitch="360"/>
        </w:sectPr>
      </w:pPr>
      <w:r w:rsidRPr="00F646AC">
        <w:rPr>
          <w:rFonts w:eastAsia="標楷體"/>
        </w:rPr>
        <w:t>依照參賽作</w:t>
      </w:r>
      <w:r w:rsidR="00725226">
        <w:rPr>
          <w:rFonts w:eastAsia="標楷體"/>
        </w:rPr>
        <w:t>者所提供之實體模型進行評選，由評審委員依據評分項目選出優勝作品</w:t>
      </w:r>
      <w:r w:rsidR="00532045" w:rsidRPr="00F646AC">
        <w:rPr>
          <w:rFonts w:eastAsia="標楷體"/>
        </w:rPr>
        <w:t>。</w:t>
      </w:r>
    </w:p>
    <w:p w:rsidR="00692529" w:rsidRPr="00725226" w:rsidRDefault="00692529" w:rsidP="00692529">
      <w:pPr>
        <w:numPr>
          <w:ilvl w:val="0"/>
          <w:numId w:val="2"/>
        </w:numPr>
        <w:spacing w:line="0" w:lineRule="atLeast"/>
        <w:jc w:val="both"/>
        <w:rPr>
          <w:rFonts w:eastAsia="標楷體"/>
          <w:b/>
          <w:sz w:val="28"/>
        </w:rPr>
      </w:pPr>
      <w:r w:rsidRPr="00725226">
        <w:rPr>
          <w:rFonts w:eastAsia="標楷體"/>
          <w:b/>
          <w:sz w:val="28"/>
        </w:rPr>
        <w:lastRenderedPageBreak/>
        <w:t>獎勵方式</w:t>
      </w:r>
    </w:p>
    <w:p w:rsidR="00692529" w:rsidRPr="00F646AC" w:rsidRDefault="00692529" w:rsidP="00692529">
      <w:pPr>
        <w:pStyle w:val="a3"/>
        <w:numPr>
          <w:ilvl w:val="1"/>
          <w:numId w:val="2"/>
        </w:numPr>
        <w:spacing w:line="0" w:lineRule="atLeast"/>
        <w:ind w:leftChars="0"/>
        <w:jc w:val="both"/>
        <w:rPr>
          <w:rFonts w:ascii="Times New Roman" w:eastAsia="標楷體" w:hAnsi="Times New Roman"/>
          <w:szCs w:val="24"/>
        </w:rPr>
      </w:pPr>
      <w:r w:rsidRPr="00F646AC">
        <w:rPr>
          <w:rFonts w:ascii="Times New Roman" w:eastAsia="標楷體" w:hAnsi="Times New Roman"/>
          <w:szCs w:val="24"/>
        </w:rPr>
        <w:t>競賽項目</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84"/>
      </w:tblGrid>
      <w:tr w:rsidR="00692529" w:rsidRPr="00F646AC" w:rsidTr="000340A1">
        <w:tc>
          <w:tcPr>
            <w:tcW w:w="1985" w:type="dxa"/>
            <w:shd w:val="clear" w:color="auto" w:fill="auto"/>
          </w:tcPr>
          <w:p w:rsidR="00692529" w:rsidRPr="00F646AC" w:rsidRDefault="00692529" w:rsidP="000340A1">
            <w:pPr>
              <w:spacing w:beforeLines="50" w:before="180" w:afterLines="50" w:after="180" w:line="0" w:lineRule="atLeast"/>
              <w:jc w:val="both"/>
              <w:rPr>
                <w:rFonts w:eastAsia="標楷體"/>
              </w:rPr>
            </w:pPr>
            <w:r w:rsidRPr="00F646AC">
              <w:rPr>
                <w:rFonts w:eastAsia="標楷體"/>
              </w:rPr>
              <w:t>競賽類別</w:t>
            </w:r>
          </w:p>
        </w:tc>
        <w:tc>
          <w:tcPr>
            <w:tcW w:w="7184" w:type="dxa"/>
            <w:shd w:val="clear" w:color="auto" w:fill="auto"/>
          </w:tcPr>
          <w:p w:rsidR="00692529" w:rsidRPr="00F646AC" w:rsidRDefault="00692529" w:rsidP="000340A1">
            <w:pPr>
              <w:spacing w:beforeLines="50" w:before="180" w:afterLines="50" w:after="180" w:line="0" w:lineRule="atLeast"/>
              <w:jc w:val="both"/>
              <w:rPr>
                <w:rFonts w:eastAsia="標楷體"/>
              </w:rPr>
            </w:pPr>
            <w:r w:rsidRPr="00F646AC">
              <w:rPr>
                <w:rFonts w:eastAsia="標楷體"/>
              </w:rPr>
              <w:t>獎勵內容</w:t>
            </w:r>
          </w:p>
        </w:tc>
      </w:tr>
      <w:tr w:rsidR="00692529" w:rsidRPr="00F646AC" w:rsidTr="000340A1">
        <w:tc>
          <w:tcPr>
            <w:tcW w:w="1985" w:type="dxa"/>
            <w:shd w:val="clear" w:color="auto" w:fill="auto"/>
          </w:tcPr>
          <w:p w:rsidR="00692529" w:rsidRPr="00F646AC" w:rsidRDefault="00692529" w:rsidP="000340A1">
            <w:pPr>
              <w:spacing w:beforeLines="50" w:before="180" w:afterLines="50" w:after="180" w:line="0" w:lineRule="atLeast"/>
              <w:rPr>
                <w:rFonts w:eastAsia="標楷體"/>
              </w:rPr>
            </w:pPr>
            <w:r w:rsidRPr="00F646AC">
              <w:rPr>
                <w:rFonts w:eastAsia="標楷體"/>
              </w:rPr>
              <w:t>傳統工藝設計組</w:t>
            </w:r>
          </w:p>
        </w:tc>
        <w:tc>
          <w:tcPr>
            <w:tcW w:w="7184" w:type="dxa"/>
            <w:shd w:val="clear" w:color="auto" w:fill="auto"/>
          </w:tcPr>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u w:val="single"/>
              </w:rPr>
            </w:pPr>
            <w:r w:rsidRPr="00F646AC">
              <w:rPr>
                <w:rFonts w:ascii="Times New Roman" w:eastAsia="標楷體" w:hAnsi="Times New Roman"/>
                <w:b/>
                <w:szCs w:val="24"/>
              </w:rPr>
              <w:t>首獎</w:t>
            </w:r>
            <w:r w:rsidRPr="00F646AC">
              <w:rPr>
                <w:rFonts w:ascii="Times New Roman" w:eastAsia="標楷體" w:hAnsi="Times New Roman"/>
                <w:szCs w:val="24"/>
              </w:rPr>
              <w:t>：獎金禮卷新台幣</w:t>
            </w:r>
            <w:r w:rsidRPr="00F646AC">
              <w:rPr>
                <w:rFonts w:ascii="Times New Roman" w:eastAsia="標楷體" w:hAnsi="Times New Roman"/>
                <w:b/>
                <w:szCs w:val="24"/>
              </w:rPr>
              <w:t>1.5</w:t>
            </w:r>
            <w:r w:rsidRPr="00F646AC">
              <w:rPr>
                <w:rFonts w:ascii="Times New Roman" w:eastAsia="標楷體" w:hAnsi="Times New Roman"/>
                <w:b/>
                <w:szCs w:val="24"/>
              </w:rPr>
              <w:t>萬元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u w:val="single"/>
              </w:rPr>
            </w:pPr>
            <w:r w:rsidRPr="00F646AC">
              <w:rPr>
                <w:rFonts w:ascii="Times New Roman" w:eastAsia="標楷體" w:hAnsi="Times New Roman"/>
                <w:b/>
                <w:szCs w:val="24"/>
              </w:rPr>
              <w:t>貳獎</w:t>
            </w:r>
            <w:r w:rsidRPr="00F646AC">
              <w:rPr>
                <w:rFonts w:ascii="Times New Roman" w:eastAsia="標楷體" w:hAnsi="Times New Roman"/>
                <w:szCs w:val="24"/>
              </w:rPr>
              <w:t>：獎金禮卷新台幣</w:t>
            </w:r>
            <w:r w:rsidRPr="00F646AC">
              <w:rPr>
                <w:rFonts w:ascii="Times New Roman" w:eastAsia="標楷體" w:hAnsi="Times New Roman"/>
                <w:b/>
                <w:szCs w:val="24"/>
              </w:rPr>
              <w:t>1</w:t>
            </w:r>
            <w:r w:rsidRPr="00F646AC">
              <w:rPr>
                <w:rFonts w:ascii="Times New Roman" w:eastAsia="標楷體" w:hAnsi="Times New Roman"/>
                <w:b/>
                <w:szCs w:val="24"/>
              </w:rPr>
              <w:t>萬元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rPr>
            </w:pPr>
            <w:r w:rsidRPr="00F646AC">
              <w:rPr>
                <w:rFonts w:ascii="Times New Roman" w:eastAsia="標楷體" w:hAnsi="Times New Roman"/>
                <w:b/>
                <w:szCs w:val="24"/>
              </w:rPr>
              <w:t>參獎</w:t>
            </w:r>
            <w:r w:rsidRPr="00F646AC">
              <w:rPr>
                <w:rFonts w:ascii="Times New Roman" w:eastAsia="標楷體" w:hAnsi="Times New Roman"/>
                <w:szCs w:val="24"/>
              </w:rPr>
              <w:t>：獎金禮卷新台幣</w:t>
            </w:r>
            <w:r w:rsidRPr="00F646AC">
              <w:rPr>
                <w:rFonts w:ascii="Times New Roman" w:eastAsia="標楷體" w:hAnsi="Times New Roman"/>
                <w:b/>
                <w:szCs w:val="24"/>
              </w:rPr>
              <w:t>5000</w:t>
            </w:r>
            <w:r w:rsidRPr="00F646AC">
              <w:rPr>
                <w:rFonts w:ascii="Times New Roman" w:eastAsia="標楷體" w:hAnsi="Times New Roman"/>
                <w:b/>
                <w:szCs w:val="24"/>
              </w:rPr>
              <w:t>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0340A1"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rPr>
            </w:pPr>
            <w:r w:rsidRPr="000340A1">
              <w:rPr>
                <w:rFonts w:ascii="Times New Roman" w:eastAsia="標楷體" w:hAnsi="Times New Roman"/>
                <w:szCs w:val="24"/>
              </w:rPr>
              <w:t>以上獲獎，將鼓勵學員參加國際比賽，入選後補助參賽者</w:t>
            </w:r>
            <w:r w:rsidRPr="000340A1">
              <w:rPr>
                <w:rFonts w:ascii="Times New Roman" w:eastAsia="標楷體" w:hAnsi="Times New Roman"/>
                <w:szCs w:val="24"/>
              </w:rPr>
              <w:t>(1</w:t>
            </w:r>
            <w:r w:rsidRPr="000340A1">
              <w:rPr>
                <w:rFonts w:ascii="Times New Roman" w:eastAsia="標楷體" w:hAnsi="Times New Roman"/>
                <w:szCs w:val="24"/>
              </w:rPr>
              <w:t>組</w:t>
            </w:r>
            <w:r w:rsidRPr="000340A1">
              <w:rPr>
                <w:rFonts w:ascii="Times New Roman" w:eastAsia="標楷體" w:hAnsi="Times New Roman"/>
                <w:szCs w:val="24"/>
              </w:rPr>
              <w:t>)</w:t>
            </w:r>
            <w:r w:rsidRPr="000340A1">
              <w:rPr>
                <w:rFonts w:ascii="Times New Roman" w:eastAsia="標楷體" w:hAnsi="Times New Roman"/>
                <w:szCs w:val="24"/>
              </w:rPr>
              <w:t>來回機票，機票實報實銷，以</w:t>
            </w:r>
            <w:r w:rsidRPr="000340A1">
              <w:rPr>
                <w:rFonts w:ascii="Times New Roman" w:eastAsia="標楷體" w:hAnsi="Times New Roman"/>
                <w:szCs w:val="24"/>
              </w:rPr>
              <w:t>20,000</w:t>
            </w:r>
            <w:r w:rsidRPr="000340A1">
              <w:rPr>
                <w:rFonts w:ascii="Times New Roman" w:eastAsia="標楷體" w:hAnsi="Times New Roman"/>
                <w:szCs w:val="24"/>
              </w:rPr>
              <w:t>為上限。</w:t>
            </w:r>
          </w:p>
        </w:tc>
      </w:tr>
      <w:tr w:rsidR="00692529" w:rsidRPr="00F646AC" w:rsidTr="000340A1">
        <w:tc>
          <w:tcPr>
            <w:tcW w:w="1985" w:type="dxa"/>
            <w:shd w:val="clear" w:color="auto" w:fill="auto"/>
          </w:tcPr>
          <w:p w:rsidR="00692529" w:rsidRPr="00F646AC" w:rsidRDefault="00692529" w:rsidP="000340A1">
            <w:pPr>
              <w:spacing w:beforeLines="50" w:before="180" w:afterLines="50" w:after="180" w:line="0" w:lineRule="atLeast"/>
              <w:jc w:val="both"/>
              <w:rPr>
                <w:rFonts w:eastAsia="標楷體"/>
              </w:rPr>
            </w:pPr>
            <w:r w:rsidRPr="00F646AC">
              <w:rPr>
                <w:rFonts w:eastAsia="標楷體"/>
              </w:rPr>
              <w:t>時尚文創設計組</w:t>
            </w:r>
          </w:p>
        </w:tc>
        <w:tc>
          <w:tcPr>
            <w:tcW w:w="7184" w:type="dxa"/>
            <w:shd w:val="clear" w:color="auto" w:fill="auto"/>
          </w:tcPr>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u w:val="single"/>
              </w:rPr>
            </w:pPr>
            <w:r w:rsidRPr="00F646AC">
              <w:rPr>
                <w:rFonts w:ascii="Times New Roman" w:eastAsia="標楷體" w:hAnsi="Times New Roman"/>
                <w:b/>
                <w:szCs w:val="24"/>
              </w:rPr>
              <w:t>首獎</w:t>
            </w:r>
            <w:r w:rsidRPr="00F646AC">
              <w:rPr>
                <w:rFonts w:ascii="Times New Roman" w:eastAsia="標楷體" w:hAnsi="Times New Roman"/>
                <w:szCs w:val="24"/>
              </w:rPr>
              <w:t>：獎金禮卷新台幣</w:t>
            </w:r>
            <w:r w:rsidRPr="00F646AC">
              <w:rPr>
                <w:rFonts w:ascii="Times New Roman" w:eastAsia="標楷體" w:hAnsi="Times New Roman"/>
                <w:b/>
                <w:szCs w:val="24"/>
              </w:rPr>
              <w:t>1.5</w:t>
            </w:r>
            <w:r w:rsidRPr="00F646AC">
              <w:rPr>
                <w:rFonts w:ascii="Times New Roman" w:eastAsia="標楷體" w:hAnsi="Times New Roman"/>
                <w:b/>
                <w:szCs w:val="24"/>
              </w:rPr>
              <w:t>萬元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u w:val="single"/>
              </w:rPr>
            </w:pPr>
            <w:r w:rsidRPr="00F646AC">
              <w:rPr>
                <w:rFonts w:ascii="Times New Roman" w:eastAsia="標楷體" w:hAnsi="Times New Roman"/>
                <w:b/>
                <w:szCs w:val="24"/>
              </w:rPr>
              <w:t>貳獎</w:t>
            </w:r>
            <w:r w:rsidRPr="00F646AC">
              <w:rPr>
                <w:rFonts w:ascii="Times New Roman" w:eastAsia="標楷體" w:hAnsi="Times New Roman"/>
                <w:szCs w:val="24"/>
              </w:rPr>
              <w:t>：獎金禮卷新台幣</w:t>
            </w:r>
            <w:r w:rsidRPr="00F646AC">
              <w:rPr>
                <w:rFonts w:ascii="Times New Roman" w:eastAsia="標楷體" w:hAnsi="Times New Roman"/>
                <w:b/>
                <w:szCs w:val="24"/>
              </w:rPr>
              <w:t>1</w:t>
            </w:r>
            <w:r w:rsidRPr="00F646AC">
              <w:rPr>
                <w:rFonts w:ascii="Times New Roman" w:eastAsia="標楷體" w:hAnsi="Times New Roman"/>
                <w:b/>
                <w:szCs w:val="24"/>
              </w:rPr>
              <w:t>萬元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rPr>
            </w:pPr>
            <w:r w:rsidRPr="00F646AC">
              <w:rPr>
                <w:rFonts w:ascii="Times New Roman" w:eastAsia="標楷體" w:hAnsi="Times New Roman"/>
                <w:b/>
                <w:szCs w:val="24"/>
              </w:rPr>
              <w:t>參獎</w:t>
            </w:r>
            <w:r w:rsidRPr="00F646AC">
              <w:rPr>
                <w:rFonts w:ascii="Times New Roman" w:eastAsia="標楷體" w:hAnsi="Times New Roman"/>
                <w:szCs w:val="24"/>
              </w:rPr>
              <w:t>：獎金禮卷新台幣</w:t>
            </w:r>
            <w:r w:rsidRPr="00F646AC">
              <w:rPr>
                <w:rFonts w:ascii="Times New Roman" w:eastAsia="標楷體" w:hAnsi="Times New Roman"/>
                <w:b/>
                <w:szCs w:val="24"/>
              </w:rPr>
              <w:t>5000</w:t>
            </w:r>
            <w:r w:rsidRPr="00F646AC">
              <w:rPr>
                <w:rFonts w:ascii="Times New Roman" w:eastAsia="標楷體" w:hAnsi="Times New Roman"/>
                <w:b/>
                <w:szCs w:val="24"/>
              </w:rPr>
              <w:t>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0340A1" w:rsidRDefault="00692529" w:rsidP="000340A1">
            <w:pPr>
              <w:pStyle w:val="a3"/>
              <w:numPr>
                <w:ilvl w:val="0"/>
                <w:numId w:val="6"/>
              </w:numPr>
              <w:spacing w:beforeLines="50" w:before="180" w:afterLines="50" w:after="180" w:line="0" w:lineRule="atLeast"/>
              <w:ind w:leftChars="0"/>
              <w:jc w:val="both"/>
              <w:rPr>
                <w:rFonts w:ascii="Times New Roman" w:eastAsia="標楷體" w:hAnsi="Times New Roman"/>
                <w:szCs w:val="24"/>
              </w:rPr>
            </w:pPr>
            <w:r w:rsidRPr="000340A1">
              <w:rPr>
                <w:rFonts w:ascii="Times New Roman" w:eastAsia="標楷體" w:hAnsi="Times New Roman"/>
                <w:szCs w:val="24"/>
              </w:rPr>
              <w:t>以上獲獎，將鼓勵學員參加國際比賽，入選後補助參賽者</w:t>
            </w:r>
            <w:r w:rsidRPr="000340A1">
              <w:rPr>
                <w:rFonts w:ascii="Times New Roman" w:eastAsia="標楷體" w:hAnsi="Times New Roman"/>
                <w:szCs w:val="24"/>
              </w:rPr>
              <w:t>(1</w:t>
            </w:r>
            <w:r w:rsidRPr="000340A1">
              <w:rPr>
                <w:rFonts w:ascii="Times New Roman" w:eastAsia="標楷體" w:hAnsi="Times New Roman"/>
                <w:szCs w:val="24"/>
              </w:rPr>
              <w:t>組</w:t>
            </w:r>
            <w:r w:rsidRPr="000340A1">
              <w:rPr>
                <w:rFonts w:ascii="Times New Roman" w:eastAsia="標楷體" w:hAnsi="Times New Roman"/>
                <w:szCs w:val="24"/>
              </w:rPr>
              <w:t>)</w:t>
            </w:r>
            <w:r w:rsidRPr="000340A1">
              <w:rPr>
                <w:rFonts w:ascii="Times New Roman" w:eastAsia="標楷體" w:hAnsi="Times New Roman"/>
                <w:szCs w:val="24"/>
              </w:rPr>
              <w:t>來回機票，機票實報實銷，以</w:t>
            </w:r>
            <w:r w:rsidRPr="000340A1">
              <w:rPr>
                <w:rFonts w:ascii="Times New Roman" w:eastAsia="標楷體" w:hAnsi="Times New Roman"/>
                <w:szCs w:val="24"/>
              </w:rPr>
              <w:t>20,000</w:t>
            </w:r>
            <w:r w:rsidRPr="000340A1">
              <w:rPr>
                <w:rFonts w:ascii="Times New Roman" w:eastAsia="標楷體" w:hAnsi="Times New Roman"/>
                <w:szCs w:val="24"/>
              </w:rPr>
              <w:t>為上限。</w:t>
            </w:r>
          </w:p>
        </w:tc>
      </w:tr>
      <w:tr w:rsidR="00692529" w:rsidRPr="00F646AC" w:rsidTr="000340A1">
        <w:tc>
          <w:tcPr>
            <w:tcW w:w="1985" w:type="dxa"/>
            <w:shd w:val="clear" w:color="auto" w:fill="auto"/>
          </w:tcPr>
          <w:p w:rsidR="00692529" w:rsidRPr="00F646AC" w:rsidRDefault="00692529" w:rsidP="000340A1">
            <w:pPr>
              <w:spacing w:beforeLines="50" w:before="180" w:afterLines="50" w:after="180" w:line="0" w:lineRule="atLeast"/>
              <w:jc w:val="both"/>
              <w:rPr>
                <w:rFonts w:eastAsia="標楷體"/>
              </w:rPr>
            </w:pPr>
            <w:r w:rsidRPr="00F646AC">
              <w:rPr>
                <w:rFonts w:eastAsia="標楷體"/>
              </w:rPr>
              <w:t>數位藝術組</w:t>
            </w:r>
          </w:p>
        </w:tc>
        <w:tc>
          <w:tcPr>
            <w:tcW w:w="7184" w:type="dxa"/>
            <w:shd w:val="clear" w:color="auto" w:fill="auto"/>
          </w:tcPr>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u w:val="single"/>
              </w:rPr>
            </w:pPr>
            <w:r w:rsidRPr="00F646AC">
              <w:rPr>
                <w:rFonts w:ascii="Times New Roman" w:eastAsia="標楷體" w:hAnsi="Times New Roman"/>
                <w:b/>
                <w:szCs w:val="24"/>
              </w:rPr>
              <w:t>首獎</w:t>
            </w:r>
            <w:r w:rsidRPr="00F646AC">
              <w:rPr>
                <w:rFonts w:ascii="Times New Roman" w:eastAsia="標楷體" w:hAnsi="Times New Roman"/>
                <w:szCs w:val="24"/>
              </w:rPr>
              <w:t>：獎金禮卷新台幣</w:t>
            </w:r>
            <w:r w:rsidRPr="00F646AC">
              <w:rPr>
                <w:rFonts w:ascii="Times New Roman" w:eastAsia="標楷體" w:hAnsi="Times New Roman"/>
                <w:b/>
                <w:szCs w:val="24"/>
              </w:rPr>
              <w:t>1.5</w:t>
            </w:r>
            <w:r w:rsidRPr="00F646AC">
              <w:rPr>
                <w:rFonts w:ascii="Times New Roman" w:eastAsia="標楷體" w:hAnsi="Times New Roman"/>
                <w:b/>
                <w:szCs w:val="24"/>
              </w:rPr>
              <w:t>萬元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u w:val="single"/>
              </w:rPr>
            </w:pPr>
            <w:r w:rsidRPr="00F646AC">
              <w:rPr>
                <w:rFonts w:ascii="Times New Roman" w:eastAsia="標楷體" w:hAnsi="Times New Roman"/>
                <w:b/>
                <w:szCs w:val="24"/>
              </w:rPr>
              <w:t>貳獎</w:t>
            </w:r>
            <w:r w:rsidRPr="00F646AC">
              <w:rPr>
                <w:rFonts w:ascii="Times New Roman" w:eastAsia="標楷體" w:hAnsi="Times New Roman"/>
                <w:szCs w:val="24"/>
              </w:rPr>
              <w:t>：獎金禮卷新台幣</w:t>
            </w:r>
            <w:r w:rsidRPr="00F646AC">
              <w:rPr>
                <w:rFonts w:ascii="Times New Roman" w:eastAsia="標楷體" w:hAnsi="Times New Roman"/>
                <w:b/>
                <w:szCs w:val="24"/>
              </w:rPr>
              <w:t>1</w:t>
            </w:r>
            <w:r w:rsidRPr="00F646AC">
              <w:rPr>
                <w:rFonts w:ascii="Times New Roman" w:eastAsia="標楷體" w:hAnsi="Times New Roman"/>
                <w:b/>
                <w:szCs w:val="24"/>
              </w:rPr>
              <w:t>萬元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F646AC" w:rsidRDefault="00692529" w:rsidP="000340A1">
            <w:pPr>
              <w:pStyle w:val="a3"/>
              <w:numPr>
                <w:ilvl w:val="0"/>
                <w:numId w:val="5"/>
              </w:numPr>
              <w:spacing w:beforeLines="50" w:before="180" w:afterLines="50" w:after="180" w:line="0" w:lineRule="atLeast"/>
              <w:ind w:leftChars="0"/>
              <w:jc w:val="both"/>
              <w:rPr>
                <w:rFonts w:ascii="Times New Roman" w:eastAsia="標楷體" w:hAnsi="Times New Roman"/>
                <w:szCs w:val="24"/>
              </w:rPr>
            </w:pPr>
            <w:r w:rsidRPr="00F646AC">
              <w:rPr>
                <w:rFonts w:ascii="Times New Roman" w:eastAsia="標楷體" w:hAnsi="Times New Roman"/>
                <w:b/>
                <w:szCs w:val="24"/>
              </w:rPr>
              <w:t>參獎</w:t>
            </w:r>
            <w:r w:rsidRPr="00F646AC">
              <w:rPr>
                <w:rFonts w:ascii="Times New Roman" w:eastAsia="標楷體" w:hAnsi="Times New Roman"/>
                <w:szCs w:val="24"/>
              </w:rPr>
              <w:t>：獎金禮卷新台幣</w:t>
            </w:r>
            <w:r w:rsidRPr="00F646AC">
              <w:rPr>
                <w:rFonts w:ascii="Times New Roman" w:eastAsia="標楷體" w:hAnsi="Times New Roman"/>
                <w:b/>
                <w:szCs w:val="24"/>
              </w:rPr>
              <w:t>5000</w:t>
            </w:r>
            <w:r w:rsidRPr="00F646AC">
              <w:rPr>
                <w:rFonts w:ascii="Times New Roman" w:eastAsia="標楷體" w:hAnsi="Times New Roman"/>
                <w:b/>
                <w:szCs w:val="24"/>
              </w:rPr>
              <w:t>元</w:t>
            </w:r>
            <w:r w:rsidRPr="00F646AC">
              <w:rPr>
                <w:rFonts w:ascii="Times New Roman" w:eastAsia="標楷體" w:hAnsi="Times New Roman"/>
                <w:szCs w:val="24"/>
              </w:rPr>
              <w:t>整，</w:t>
            </w:r>
            <w:r w:rsidRPr="00F646AC">
              <w:rPr>
                <w:rFonts w:ascii="Times New Roman" w:eastAsia="標楷體" w:hAnsi="Times New Roman"/>
                <w:szCs w:val="24"/>
              </w:rPr>
              <w:t>1</w:t>
            </w:r>
            <w:r w:rsidRPr="00F646AC">
              <w:rPr>
                <w:rFonts w:ascii="Times New Roman" w:eastAsia="標楷體" w:hAnsi="Times New Roman"/>
                <w:szCs w:val="24"/>
              </w:rPr>
              <w:t>名，獎狀</w:t>
            </w:r>
            <w:r w:rsidRPr="00F646AC">
              <w:rPr>
                <w:rFonts w:ascii="Times New Roman" w:eastAsia="標楷體" w:hAnsi="Times New Roman"/>
                <w:szCs w:val="24"/>
              </w:rPr>
              <w:t>1</w:t>
            </w:r>
            <w:r w:rsidRPr="00F646AC">
              <w:rPr>
                <w:rFonts w:ascii="Times New Roman" w:eastAsia="標楷體" w:hAnsi="Times New Roman"/>
                <w:szCs w:val="24"/>
              </w:rPr>
              <w:t>紙。</w:t>
            </w:r>
          </w:p>
          <w:p w:rsidR="00692529" w:rsidRPr="000340A1" w:rsidRDefault="00692529" w:rsidP="000340A1">
            <w:pPr>
              <w:pStyle w:val="a3"/>
              <w:numPr>
                <w:ilvl w:val="0"/>
                <w:numId w:val="6"/>
              </w:numPr>
              <w:spacing w:beforeLines="50" w:before="180" w:afterLines="50" w:after="180" w:line="0" w:lineRule="atLeast"/>
              <w:ind w:leftChars="0"/>
              <w:jc w:val="both"/>
              <w:rPr>
                <w:rFonts w:ascii="Times New Roman" w:eastAsia="標楷體" w:hAnsi="Times New Roman"/>
                <w:szCs w:val="24"/>
              </w:rPr>
            </w:pPr>
            <w:r w:rsidRPr="000340A1">
              <w:rPr>
                <w:rFonts w:ascii="Times New Roman" w:eastAsia="標楷體" w:hAnsi="Times New Roman"/>
                <w:szCs w:val="24"/>
              </w:rPr>
              <w:t>以上獲獎，將鼓勵學員參加國際比賽，入選後補助參賽者</w:t>
            </w:r>
            <w:r w:rsidRPr="000340A1">
              <w:rPr>
                <w:rFonts w:ascii="Times New Roman" w:eastAsia="標楷體" w:hAnsi="Times New Roman"/>
                <w:szCs w:val="24"/>
              </w:rPr>
              <w:t>(1</w:t>
            </w:r>
            <w:r w:rsidRPr="000340A1">
              <w:rPr>
                <w:rFonts w:ascii="Times New Roman" w:eastAsia="標楷體" w:hAnsi="Times New Roman"/>
                <w:szCs w:val="24"/>
              </w:rPr>
              <w:t>組</w:t>
            </w:r>
            <w:r w:rsidRPr="000340A1">
              <w:rPr>
                <w:rFonts w:ascii="Times New Roman" w:eastAsia="標楷體" w:hAnsi="Times New Roman"/>
                <w:szCs w:val="24"/>
              </w:rPr>
              <w:t>)</w:t>
            </w:r>
            <w:r w:rsidRPr="000340A1">
              <w:rPr>
                <w:rFonts w:ascii="Times New Roman" w:eastAsia="標楷體" w:hAnsi="Times New Roman"/>
                <w:szCs w:val="24"/>
              </w:rPr>
              <w:t>來回機票，機票實報實銷，以</w:t>
            </w:r>
            <w:r w:rsidRPr="000340A1">
              <w:rPr>
                <w:rFonts w:ascii="Times New Roman" w:eastAsia="標楷體" w:hAnsi="Times New Roman"/>
                <w:szCs w:val="24"/>
              </w:rPr>
              <w:t>20,000</w:t>
            </w:r>
            <w:r w:rsidRPr="000340A1">
              <w:rPr>
                <w:rFonts w:ascii="Times New Roman" w:eastAsia="標楷體" w:hAnsi="Times New Roman"/>
                <w:szCs w:val="24"/>
              </w:rPr>
              <w:t>為上限。</w:t>
            </w:r>
          </w:p>
        </w:tc>
      </w:tr>
    </w:tbl>
    <w:p w:rsidR="000340A1" w:rsidRDefault="00987355" w:rsidP="00692529">
      <w:pPr>
        <w:spacing w:line="0" w:lineRule="atLeast"/>
        <w:jc w:val="both"/>
        <w:rPr>
          <w:rFonts w:eastAsia="標楷體"/>
        </w:rPr>
      </w:pPr>
      <w:r>
        <w:rPr>
          <w:rFonts w:ascii="標楷體" w:eastAsia="標楷體" w:hAnsi="標楷體" w:hint="eastAsia"/>
        </w:rPr>
        <w:t>※</w:t>
      </w:r>
      <w:r w:rsidR="00692529" w:rsidRPr="00F646AC">
        <w:rPr>
          <w:rFonts w:eastAsia="標楷體"/>
        </w:rPr>
        <w:t>以上國際工藝比賽，以台灣工藝研究發展中心及教育部戰國策的競賽內容為主，或相關時程的競賽。</w:t>
      </w:r>
    </w:p>
    <w:p w:rsidR="00692529" w:rsidRPr="00F6144E" w:rsidRDefault="000340A1" w:rsidP="00F6144E">
      <w:pPr>
        <w:widowControl/>
        <w:rPr>
          <w:rFonts w:eastAsia="標楷體"/>
        </w:rPr>
      </w:pPr>
      <w:r>
        <w:rPr>
          <w:rFonts w:eastAsia="標楷體"/>
        </w:rPr>
        <w:br w:type="page"/>
      </w:r>
    </w:p>
    <w:p w:rsidR="00692529" w:rsidRDefault="00692529" w:rsidP="00692529">
      <w:pPr>
        <w:numPr>
          <w:ilvl w:val="0"/>
          <w:numId w:val="2"/>
        </w:numPr>
        <w:spacing w:line="0" w:lineRule="atLeast"/>
        <w:jc w:val="both"/>
        <w:rPr>
          <w:rFonts w:eastAsia="標楷體"/>
          <w:b/>
          <w:sz w:val="28"/>
        </w:rPr>
      </w:pPr>
      <w:r w:rsidRPr="000340A1">
        <w:rPr>
          <w:rFonts w:eastAsia="標楷體"/>
          <w:b/>
          <w:sz w:val="28"/>
        </w:rPr>
        <w:lastRenderedPageBreak/>
        <w:t>參賽者之權益及義務</w:t>
      </w:r>
    </w:p>
    <w:p w:rsidR="00F6144E" w:rsidRPr="000340A1" w:rsidRDefault="00F6144E" w:rsidP="00F6144E">
      <w:pPr>
        <w:spacing w:line="0" w:lineRule="atLeast"/>
        <w:ind w:left="720"/>
        <w:jc w:val="both"/>
        <w:rPr>
          <w:rFonts w:eastAsia="標楷體"/>
          <w:b/>
          <w:sz w:val="28"/>
        </w:rPr>
      </w:pPr>
    </w:p>
    <w:p w:rsidR="00692529" w:rsidRPr="00F646AC" w:rsidRDefault="00692529" w:rsidP="00692529">
      <w:pPr>
        <w:numPr>
          <w:ilvl w:val="1"/>
          <w:numId w:val="2"/>
        </w:numPr>
        <w:spacing w:line="0" w:lineRule="atLeast"/>
        <w:jc w:val="both"/>
        <w:rPr>
          <w:rFonts w:eastAsia="標楷體"/>
        </w:rPr>
      </w:pPr>
      <w:r w:rsidRPr="00F646AC">
        <w:rPr>
          <w:rFonts w:eastAsia="標楷體"/>
        </w:rPr>
        <w:t>參賽者保證所填寫或提出之資料為真實且正確，且未冒用或盜用第三人之資料，如主辦單位依參賽者提供之資料無法通知其得獎時，主辦單位概不負責，如因此致損害於主辦單位或其它任何第三人，參賽者應負一切相關責任。</w:t>
      </w:r>
    </w:p>
    <w:p w:rsidR="00692529" w:rsidRPr="00F646AC" w:rsidRDefault="00692529" w:rsidP="00692529">
      <w:pPr>
        <w:numPr>
          <w:ilvl w:val="1"/>
          <w:numId w:val="2"/>
        </w:numPr>
        <w:spacing w:line="0" w:lineRule="atLeast"/>
        <w:jc w:val="both"/>
        <w:rPr>
          <w:rFonts w:eastAsia="標楷體"/>
        </w:rPr>
      </w:pPr>
      <w:r w:rsidRPr="00F646AC">
        <w:rPr>
          <w:rFonts w:eastAsia="標楷體"/>
        </w:rPr>
        <w:t>參選作品請自行備份，概不退還。</w:t>
      </w:r>
      <w:r w:rsidRPr="00F646AC">
        <w:rPr>
          <w:rFonts w:eastAsia="標楷體"/>
          <w:kern w:val="0"/>
        </w:rPr>
        <w:t>因郵寄延誤、遺失、郵資不足、失竊或其他非主辦單位之原因造成參賽作品遺失或損壞，主辦單位不承擔任何責任。</w:t>
      </w:r>
    </w:p>
    <w:p w:rsidR="00692529" w:rsidRPr="00F646AC" w:rsidRDefault="00692529" w:rsidP="00692529">
      <w:pPr>
        <w:numPr>
          <w:ilvl w:val="1"/>
          <w:numId w:val="2"/>
        </w:numPr>
        <w:spacing w:line="0" w:lineRule="atLeast"/>
        <w:jc w:val="both"/>
        <w:rPr>
          <w:rFonts w:eastAsia="標楷體"/>
        </w:rPr>
      </w:pPr>
      <w:r w:rsidRPr="00F646AC">
        <w:rPr>
          <w:rFonts w:eastAsia="標楷體"/>
        </w:rPr>
        <w:t>得獎作品參與</w:t>
      </w:r>
      <w:r w:rsidRPr="000340A1">
        <w:rPr>
          <w:rFonts w:eastAsia="標楷體"/>
        </w:rPr>
        <w:t>《</w:t>
      </w:r>
      <w:r w:rsidRPr="000340A1">
        <w:rPr>
          <w:rFonts w:eastAsia="標楷體"/>
        </w:rPr>
        <w:t>2017</w:t>
      </w:r>
      <w:r w:rsidRPr="000340A1">
        <w:rPr>
          <w:rFonts w:eastAsia="標楷體"/>
        </w:rPr>
        <w:t>文創工藝與數位藝術競賽》</w:t>
      </w:r>
      <w:r w:rsidRPr="00F646AC">
        <w:rPr>
          <w:rFonts w:eastAsia="標楷體"/>
        </w:rPr>
        <w:t>成果展，獲獎隊伍須無償配合本活動宣傳及成果展相關宣傳活動與出席授獎及解說作品設計概念。</w:t>
      </w:r>
    </w:p>
    <w:p w:rsidR="00692529" w:rsidRPr="00F646AC" w:rsidRDefault="00692529" w:rsidP="00692529">
      <w:pPr>
        <w:numPr>
          <w:ilvl w:val="1"/>
          <w:numId w:val="2"/>
        </w:numPr>
        <w:spacing w:line="0" w:lineRule="atLeast"/>
        <w:jc w:val="both"/>
        <w:rPr>
          <w:rFonts w:eastAsia="標楷體"/>
        </w:rPr>
      </w:pPr>
      <w:r w:rsidRPr="00F646AC">
        <w:rPr>
          <w:rFonts w:eastAsia="標楷體"/>
        </w:rPr>
        <w:t>參賽者應確保其作品為原創，不得抄襲或違反著作權法，且未曾於任何形式之媒體公開發表，否則應負相關法律責任，並由主辦單位追回獎金。</w:t>
      </w:r>
    </w:p>
    <w:p w:rsidR="00692529" w:rsidRPr="00F646AC" w:rsidRDefault="00692529" w:rsidP="00692529">
      <w:pPr>
        <w:numPr>
          <w:ilvl w:val="1"/>
          <w:numId w:val="2"/>
        </w:numPr>
        <w:spacing w:line="0" w:lineRule="atLeast"/>
        <w:jc w:val="both"/>
        <w:rPr>
          <w:rFonts w:eastAsia="標楷體"/>
        </w:rPr>
      </w:pPr>
      <w:r w:rsidRPr="00F646AC">
        <w:rPr>
          <w:rFonts w:eastAsia="標楷體"/>
        </w:rPr>
        <w:t>得獎者須依主辦單位要求針對得獎作品進行細部微調，</w:t>
      </w:r>
      <w:r w:rsidRPr="00F646AC">
        <w:rPr>
          <w:rFonts w:eastAsia="標楷體"/>
          <w:kern w:val="0"/>
        </w:rPr>
        <w:t>主辦單位擁有修改及決定人物公仔設計的最終權利。</w:t>
      </w:r>
      <w:r w:rsidRPr="00F646AC">
        <w:rPr>
          <w:rFonts w:eastAsia="標楷體"/>
        </w:rPr>
        <w:t>未符合期限或設計內容要求者，主辦單位得另行宣告從缺。</w:t>
      </w:r>
    </w:p>
    <w:p w:rsidR="00692529" w:rsidRPr="00F646AC" w:rsidRDefault="00692529" w:rsidP="00692529">
      <w:pPr>
        <w:numPr>
          <w:ilvl w:val="1"/>
          <w:numId w:val="2"/>
        </w:numPr>
        <w:spacing w:line="0" w:lineRule="atLeast"/>
        <w:jc w:val="both"/>
        <w:rPr>
          <w:rFonts w:eastAsia="標楷體"/>
        </w:rPr>
      </w:pPr>
      <w:r w:rsidRPr="00F646AC">
        <w:rPr>
          <w:rFonts w:eastAsia="標楷體"/>
          <w:kern w:val="0"/>
        </w:rPr>
        <w:t>得獎獎金依財政部規定扣稅。</w:t>
      </w:r>
    </w:p>
    <w:p w:rsidR="00692529" w:rsidRPr="00F646AC" w:rsidRDefault="00692529" w:rsidP="00692529">
      <w:pPr>
        <w:numPr>
          <w:ilvl w:val="1"/>
          <w:numId w:val="2"/>
        </w:numPr>
        <w:spacing w:line="0" w:lineRule="atLeast"/>
        <w:jc w:val="both"/>
        <w:rPr>
          <w:rFonts w:eastAsia="標楷體"/>
        </w:rPr>
      </w:pPr>
      <w:r w:rsidRPr="00F646AC">
        <w:rPr>
          <w:rFonts w:eastAsia="標楷體"/>
          <w:kern w:val="0"/>
        </w:rPr>
        <w:t>參加徵選之入圍作品，以創作者為著作人，著作人需同意於公布後，不行使著作人格權，並將作品之著作財產權讓與主辦單位所有，主辦單位有權對入圍作品進行修改、研究、攝影、出版、網頁製作、改作、公開展示、授權製作周邊商品以及發行各類型態媒體宣傳等各種權利，入圍者不得提出異議，並應配合提供相關資料（未依上述規定者，取消其得獎資格）。</w:t>
      </w:r>
    </w:p>
    <w:p w:rsidR="00692529" w:rsidRPr="00F646AC" w:rsidRDefault="00692529" w:rsidP="00692529">
      <w:pPr>
        <w:numPr>
          <w:ilvl w:val="1"/>
          <w:numId w:val="2"/>
        </w:numPr>
        <w:spacing w:line="0" w:lineRule="atLeast"/>
        <w:jc w:val="both"/>
        <w:rPr>
          <w:rFonts w:eastAsia="標楷體"/>
        </w:rPr>
      </w:pPr>
      <w:r w:rsidRPr="00F646AC">
        <w:rPr>
          <w:rFonts w:eastAsia="標楷體"/>
        </w:rPr>
        <w:t>主辦單位得結合各活動修改或設計系列文宣品、廣告品，並展示於展覽會場、媒體通路、報章雜誌、各相關網站等宣傳管道，另主辦單位基於宣傳活動之需要，得逕行發表參選作品之圖文資料。</w:t>
      </w:r>
    </w:p>
    <w:p w:rsidR="00692529" w:rsidRPr="00F646AC" w:rsidRDefault="00692529" w:rsidP="00692529">
      <w:pPr>
        <w:numPr>
          <w:ilvl w:val="1"/>
          <w:numId w:val="2"/>
        </w:numPr>
        <w:spacing w:line="0" w:lineRule="atLeast"/>
        <w:jc w:val="both"/>
        <w:rPr>
          <w:rFonts w:eastAsia="標楷體"/>
        </w:rPr>
      </w:pPr>
      <w:r w:rsidRPr="00F646AC">
        <w:rPr>
          <w:rFonts w:eastAsia="標楷體"/>
          <w:kern w:val="0"/>
        </w:rPr>
        <w:t>投稿作品的著作權受中華民國法律保護。獎金包含著作財產權讓與費，主辦單位擁有著作財產權，並有權無償使用相關創作以應用於事件行銷與相關活動、媒體宣傳或平面出版等，但作品之著作人格權仍屬創作者個人所有。</w:t>
      </w:r>
    </w:p>
    <w:p w:rsidR="000340A1" w:rsidRDefault="00692529" w:rsidP="000340A1">
      <w:pPr>
        <w:numPr>
          <w:ilvl w:val="1"/>
          <w:numId w:val="2"/>
        </w:numPr>
        <w:spacing w:line="0" w:lineRule="atLeast"/>
        <w:jc w:val="both"/>
        <w:rPr>
          <w:rFonts w:eastAsia="標楷體"/>
        </w:rPr>
      </w:pPr>
      <w:r w:rsidRPr="00F646AC">
        <w:rPr>
          <w:rFonts w:eastAsia="標楷體"/>
        </w:rPr>
        <w:t>本活動如因不可抗力之特殊原因無法執行時，主辦單位有權決定取消、終止、修改或暫停本活動。</w:t>
      </w:r>
    </w:p>
    <w:p w:rsidR="00692529" w:rsidRPr="000340A1" w:rsidRDefault="00692529" w:rsidP="000340A1">
      <w:pPr>
        <w:numPr>
          <w:ilvl w:val="1"/>
          <w:numId w:val="2"/>
        </w:numPr>
        <w:spacing w:line="0" w:lineRule="atLeast"/>
        <w:jc w:val="both"/>
        <w:rPr>
          <w:rFonts w:eastAsia="標楷體"/>
        </w:rPr>
      </w:pPr>
      <w:r w:rsidRPr="000340A1">
        <w:rPr>
          <w:rFonts w:eastAsia="標楷體"/>
        </w:rPr>
        <w:t>本案如有未盡事宜，由主辦單位依需要修訂，修正時亦同。詳情請見國立</w:t>
      </w:r>
      <w:proofErr w:type="gramStart"/>
      <w:r w:rsidRPr="000340A1">
        <w:rPr>
          <w:rFonts w:eastAsia="標楷體"/>
        </w:rPr>
        <w:t>臺</w:t>
      </w:r>
      <w:proofErr w:type="gramEnd"/>
      <w:r w:rsidRPr="000340A1">
        <w:rPr>
          <w:rFonts w:eastAsia="標楷體"/>
        </w:rPr>
        <w:t>北科技大學經營管理學系網站首頁</w:t>
      </w:r>
      <w:r w:rsidRPr="000340A1">
        <w:rPr>
          <w:rFonts w:eastAsia="標楷體"/>
        </w:rPr>
        <w:t>&gt;</w:t>
      </w:r>
      <w:r w:rsidRPr="000340A1">
        <w:rPr>
          <w:rFonts w:eastAsia="標楷體"/>
        </w:rPr>
        <w:t>。</w:t>
      </w:r>
    </w:p>
    <w:p w:rsidR="00987355" w:rsidRDefault="00987355" w:rsidP="00987355">
      <w:pPr>
        <w:spacing w:line="0" w:lineRule="atLeast"/>
        <w:jc w:val="both"/>
        <w:rPr>
          <w:rFonts w:eastAsia="標楷體"/>
        </w:rPr>
      </w:pPr>
    </w:p>
    <w:p w:rsidR="00987355" w:rsidRDefault="00987355" w:rsidP="00987355">
      <w:pPr>
        <w:spacing w:line="0" w:lineRule="atLeast"/>
        <w:jc w:val="both"/>
        <w:rPr>
          <w:rFonts w:eastAsia="標楷體"/>
        </w:rPr>
      </w:pPr>
    </w:p>
    <w:p w:rsidR="00692529" w:rsidRPr="00F646AC" w:rsidRDefault="00692529" w:rsidP="00987355">
      <w:pPr>
        <w:spacing w:line="0" w:lineRule="atLeast"/>
        <w:jc w:val="both"/>
        <w:rPr>
          <w:rFonts w:eastAsia="標楷體"/>
        </w:rPr>
      </w:pPr>
      <w:r w:rsidRPr="000340A1">
        <w:rPr>
          <w:rFonts w:eastAsia="標楷體"/>
          <w:sz w:val="28"/>
        </w:rPr>
        <w:t>【</w:t>
      </w:r>
      <w:r w:rsidRPr="000340A1">
        <w:rPr>
          <w:rFonts w:eastAsia="標楷體"/>
          <w:b/>
          <w:sz w:val="28"/>
        </w:rPr>
        <w:t>2017</w:t>
      </w:r>
      <w:r w:rsidRPr="000340A1">
        <w:rPr>
          <w:rFonts w:eastAsia="標楷體"/>
          <w:b/>
          <w:sz w:val="28"/>
        </w:rPr>
        <w:t>文創工藝與數位藝術創作競賽</w:t>
      </w:r>
      <w:r w:rsidRPr="000340A1">
        <w:rPr>
          <w:rFonts w:eastAsia="標楷體"/>
          <w:sz w:val="28"/>
        </w:rPr>
        <w:t>】</w:t>
      </w:r>
      <w:r w:rsidRPr="00F646AC">
        <w:rPr>
          <w:rFonts w:eastAsia="標楷體"/>
        </w:rPr>
        <w:t>活動小組聯繫方式</w:t>
      </w:r>
      <w:r w:rsidR="00987355">
        <w:rPr>
          <w:rFonts w:eastAsia="標楷體" w:hint="eastAsia"/>
        </w:rPr>
        <w:t>：</w:t>
      </w:r>
    </w:p>
    <w:p w:rsidR="00692529" w:rsidRPr="00F646AC" w:rsidRDefault="00692529" w:rsidP="000340A1">
      <w:pPr>
        <w:spacing w:line="0" w:lineRule="atLeast"/>
        <w:jc w:val="both"/>
        <w:rPr>
          <w:rFonts w:eastAsia="標楷體"/>
        </w:rPr>
      </w:pPr>
      <w:r w:rsidRPr="00F646AC">
        <w:rPr>
          <w:rFonts w:eastAsia="標楷體"/>
        </w:rPr>
        <w:t>國立臺北科技大學經營管理學系</w:t>
      </w:r>
    </w:p>
    <w:p w:rsidR="00692529" w:rsidRPr="00F646AC" w:rsidRDefault="00692529" w:rsidP="000340A1">
      <w:pPr>
        <w:spacing w:line="0" w:lineRule="atLeast"/>
        <w:jc w:val="both"/>
        <w:rPr>
          <w:rFonts w:eastAsia="標楷體"/>
        </w:rPr>
      </w:pPr>
      <w:r w:rsidRPr="00F646AC">
        <w:rPr>
          <w:rFonts w:eastAsia="標楷體"/>
        </w:rPr>
        <w:t>電話：</w:t>
      </w:r>
      <w:r w:rsidRPr="00F646AC">
        <w:rPr>
          <w:rFonts w:eastAsia="標楷體"/>
        </w:rPr>
        <w:t>02-2771-2171</w:t>
      </w:r>
      <w:r w:rsidRPr="00F646AC">
        <w:rPr>
          <w:rFonts w:eastAsia="標楷體"/>
        </w:rPr>
        <w:t>轉</w:t>
      </w:r>
      <w:r w:rsidRPr="00F646AC">
        <w:rPr>
          <w:rFonts w:eastAsia="標楷體"/>
        </w:rPr>
        <w:t>3480</w:t>
      </w:r>
    </w:p>
    <w:p w:rsidR="00222DEF" w:rsidRPr="00F646AC" w:rsidRDefault="00692529" w:rsidP="00692529">
      <w:pPr>
        <w:rPr>
          <w:rFonts w:eastAsia="標楷體"/>
        </w:rPr>
      </w:pPr>
      <w:r w:rsidRPr="00F646AC">
        <w:rPr>
          <w:rFonts w:eastAsia="標楷體"/>
        </w:rPr>
        <w:t>電子信箱：</w:t>
      </w:r>
      <w:r w:rsidR="00191E00" w:rsidRPr="00191E00">
        <w:rPr>
          <w:rFonts w:eastAsia="標楷體"/>
        </w:rPr>
        <w:t>2017ccdm@gmail.com</w:t>
      </w:r>
    </w:p>
    <w:sectPr w:rsidR="00222DEF" w:rsidRPr="00F646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6B" w:rsidRDefault="00B77C6B" w:rsidP="00725226">
      <w:r>
        <w:separator/>
      </w:r>
    </w:p>
  </w:endnote>
  <w:endnote w:type="continuationSeparator" w:id="0">
    <w:p w:rsidR="00B77C6B" w:rsidRDefault="00B77C6B" w:rsidP="0072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A1" w:rsidRDefault="000340A1">
    <w:pPr>
      <w:pStyle w:val="af1"/>
    </w:pPr>
    <w:r>
      <w:tab/>
    </w:r>
    <w:sdt>
      <w:sdtPr>
        <w:id w:val="-545443383"/>
        <w:docPartObj>
          <w:docPartGallery w:val="Page Numbers (Bottom of Page)"/>
          <w:docPartUnique/>
        </w:docPartObj>
      </w:sdtPr>
      <w:sdtEndPr/>
      <w:sdtContent>
        <w:r>
          <w:fldChar w:fldCharType="begin"/>
        </w:r>
        <w:r>
          <w:instrText>PAGE   \* MERGEFORMAT</w:instrText>
        </w:r>
        <w:r>
          <w:fldChar w:fldCharType="separate"/>
        </w:r>
        <w:r w:rsidR="00CF59A3" w:rsidRPr="00CF59A3">
          <w:rPr>
            <w:noProof/>
            <w:lang w:val="zh-TW"/>
          </w:rPr>
          <w:t>1</w:t>
        </w:r>
        <w:r>
          <w:fldChar w:fldCharType="end"/>
        </w:r>
      </w:sdtContent>
    </w:sdt>
  </w:p>
  <w:p w:rsidR="000340A1" w:rsidRDefault="000340A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6B" w:rsidRDefault="00B77C6B" w:rsidP="00725226">
      <w:r>
        <w:separator/>
      </w:r>
    </w:p>
  </w:footnote>
  <w:footnote w:type="continuationSeparator" w:id="0">
    <w:p w:rsidR="00B77C6B" w:rsidRDefault="00B77C6B" w:rsidP="00725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32C6"/>
    <w:multiLevelType w:val="hybridMultilevel"/>
    <w:tmpl w:val="FDCE8EE4"/>
    <w:lvl w:ilvl="0" w:tplc="F8486D8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D6D3619"/>
    <w:multiLevelType w:val="hybridMultilevel"/>
    <w:tmpl w:val="2CB43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29553C9"/>
    <w:multiLevelType w:val="hybridMultilevel"/>
    <w:tmpl w:val="8C1A41A6"/>
    <w:lvl w:ilvl="0" w:tplc="525C00AE">
      <w:start w:val="1"/>
      <w:numFmt w:val="taiwaneseCountingThousand"/>
      <w:lvlText w:val="%1、"/>
      <w:lvlJc w:val="left"/>
      <w:pPr>
        <w:tabs>
          <w:tab w:val="num" w:pos="624"/>
        </w:tabs>
        <w:ind w:left="624" w:hanging="624"/>
      </w:pPr>
      <w:rPr>
        <w:rFonts w:hint="eastAsia"/>
      </w:rPr>
    </w:lvl>
    <w:lvl w:ilvl="1" w:tplc="04090019">
      <w:start w:val="1"/>
      <w:numFmt w:val="ideographTraditional"/>
      <w:lvlText w:val="%2、"/>
      <w:lvlJc w:val="left"/>
      <w:pPr>
        <w:tabs>
          <w:tab w:val="num" w:pos="480"/>
        </w:tabs>
        <w:ind w:left="480" w:hanging="480"/>
      </w:pPr>
    </w:lvl>
    <w:lvl w:ilvl="2" w:tplc="0409000B">
      <w:start w:val="1"/>
      <w:numFmt w:val="bullet"/>
      <w:lvlText w:val=""/>
      <w:lvlJc w:val="left"/>
      <w:pPr>
        <w:tabs>
          <w:tab w:val="num" w:pos="960"/>
        </w:tabs>
        <w:ind w:left="960" w:hanging="480"/>
      </w:pPr>
      <w:rPr>
        <w:rFonts w:ascii="Wingdings" w:hAnsi="Wingdings" w:hint="default"/>
      </w:rPr>
    </w:lvl>
    <w:lvl w:ilvl="3" w:tplc="D7A6A7D4">
      <w:start w:val="1"/>
      <w:numFmt w:val="taiwaneseCountingThousand"/>
      <w:lvlText w:val="(%4)"/>
      <w:lvlJc w:val="left"/>
      <w:pPr>
        <w:tabs>
          <w:tab w:val="num" w:pos="1671"/>
        </w:tabs>
        <w:ind w:left="1671" w:hanging="711"/>
      </w:pPr>
      <w:rPr>
        <w:rFonts w:hint="eastAsia"/>
      </w:rPr>
    </w:lvl>
    <w:lvl w:ilvl="4" w:tplc="25E8A9BC">
      <w:numFmt w:val="bullet"/>
      <w:lvlText w:val="※"/>
      <w:lvlJc w:val="left"/>
      <w:pPr>
        <w:tabs>
          <w:tab w:val="num" w:pos="1800"/>
        </w:tabs>
        <w:ind w:left="1800" w:hanging="360"/>
      </w:pPr>
      <w:rPr>
        <w:rFonts w:ascii="標楷體" w:eastAsia="標楷體" w:hAnsi="標楷體" w:cs="Times New Roman" w:hint="eastAsia"/>
      </w:rPr>
    </w:lvl>
    <w:lvl w:ilvl="5" w:tplc="02027898">
      <w:start w:val="1"/>
      <w:numFmt w:val="decimal"/>
      <w:lvlText w:val="%6."/>
      <w:lvlJc w:val="left"/>
      <w:pPr>
        <w:ind w:left="360" w:hanging="360"/>
      </w:pPr>
      <w:rPr>
        <w:rFonts w:ascii="Times New Roman" w:hint="default"/>
        <w:color w:val="auto"/>
        <w:sz w:val="24"/>
      </w:r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57923605"/>
    <w:multiLevelType w:val="hybridMultilevel"/>
    <w:tmpl w:val="5C6067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FDD2EDA"/>
    <w:multiLevelType w:val="hybridMultilevel"/>
    <w:tmpl w:val="19ECE054"/>
    <w:lvl w:ilvl="0" w:tplc="C21AE7C4">
      <w:start w:val="1"/>
      <w:numFmt w:val="taiwaneseCountingThousand"/>
      <w:lvlText w:val="%1、"/>
      <w:lvlJc w:val="left"/>
      <w:pPr>
        <w:ind w:left="1440" w:hanging="720"/>
      </w:pPr>
      <w:rPr>
        <w:rFonts w:hint="default"/>
      </w:rPr>
    </w:lvl>
    <w:lvl w:ilvl="1" w:tplc="702CABFE">
      <w:start w:val="1"/>
      <w:numFmt w:val="taiwaneseCountingThousand"/>
      <w:lvlText w:val="(%2)"/>
      <w:lvlJc w:val="left"/>
      <w:pPr>
        <w:ind w:left="1590" w:hanging="390"/>
      </w:pPr>
      <w:rPr>
        <w:rFonts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2893975"/>
    <w:multiLevelType w:val="hybridMultilevel"/>
    <w:tmpl w:val="11BA685A"/>
    <w:lvl w:ilvl="0" w:tplc="4990737E">
      <w:start w:val="1"/>
      <w:numFmt w:val="taiwaneseCountingThousand"/>
      <w:lvlText w:val="(%1)"/>
      <w:lvlJc w:val="left"/>
      <w:pPr>
        <w:ind w:left="1680" w:hanging="480"/>
      </w:pPr>
      <w:rPr>
        <w:rFonts w:hint="default"/>
        <w:b/>
        <w:color w:val="auto"/>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72980603"/>
    <w:multiLevelType w:val="hybridMultilevel"/>
    <w:tmpl w:val="5CA454EA"/>
    <w:lvl w:ilvl="0" w:tplc="7D26A350">
      <w:start w:val="1"/>
      <w:numFmt w:val="ideographLegalTraditional"/>
      <w:lvlText w:val="%1、"/>
      <w:lvlJc w:val="left"/>
      <w:pPr>
        <w:ind w:left="720" w:hanging="720"/>
      </w:pPr>
      <w:rPr>
        <w:rFonts w:hAnsi="標楷體" w:hint="default"/>
        <w:b/>
      </w:rPr>
    </w:lvl>
    <w:lvl w:ilvl="1" w:tplc="96ACA840">
      <w:start w:val="1"/>
      <w:numFmt w:val="taiwaneseCountingThousand"/>
      <w:lvlText w:val="%2、"/>
      <w:lvlJc w:val="left"/>
      <w:pPr>
        <w:ind w:left="1200" w:hanging="720"/>
      </w:pPr>
      <w:rPr>
        <w:rFonts w:hAnsi="標楷體" w:hint="default"/>
      </w:rPr>
    </w:lvl>
    <w:lvl w:ilvl="2" w:tplc="1CEE159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B4411D"/>
    <w:multiLevelType w:val="hybridMultilevel"/>
    <w:tmpl w:val="4DDEAB2A"/>
    <w:lvl w:ilvl="0" w:tplc="ACE2CB06">
      <w:start w:val="1"/>
      <w:numFmt w:val="taiwaneseCountingThousand"/>
      <w:lvlText w:val="(%1)"/>
      <w:lvlJc w:val="left"/>
      <w:pPr>
        <w:ind w:left="1680" w:hanging="480"/>
      </w:pPr>
      <w:rPr>
        <w:rFonts w:ascii="標楷體" w:hAnsi="標楷體" w:hint="default"/>
        <w:b/>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79"/>
    <w:rsid w:val="000340A1"/>
    <w:rsid w:val="00191E00"/>
    <w:rsid w:val="00222DEF"/>
    <w:rsid w:val="00343CF6"/>
    <w:rsid w:val="00414162"/>
    <w:rsid w:val="00532045"/>
    <w:rsid w:val="00692529"/>
    <w:rsid w:val="006A2C3C"/>
    <w:rsid w:val="00725226"/>
    <w:rsid w:val="007E5779"/>
    <w:rsid w:val="00987355"/>
    <w:rsid w:val="00AF0BB2"/>
    <w:rsid w:val="00B77C6B"/>
    <w:rsid w:val="00BD3449"/>
    <w:rsid w:val="00CF59A3"/>
    <w:rsid w:val="00DA308A"/>
    <w:rsid w:val="00DF3904"/>
    <w:rsid w:val="00DF55D7"/>
    <w:rsid w:val="00EF4DC9"/>
    <w:rsid w:val="00F6144E"/>
    <w:rsid w:val="00F64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0E14C86B"/>
  <w15:chartTrackingRefBased/>
  <w15:docId w15:val="{E2EE19E3-F322-4B52-8E19-45E2652D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5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529"/>
    <w:pPr>
      <w:ind w:leftChars="200" w:left="480"/>
    </w:pPr>
    <w:rPr>
      <w:rFonts w:ascii="Calibri" w:hAnsi="Calibri"/>
      <w:szCs w:val="22"/>
    </w:rPr>
  </w:style>
  <w:style w:type="character" w:styleId="a4">
    <w:name w:val="Placeholder Text"/>
    <w:basedOn w:val="a0"/>
    <w:uiPriority w:val="99"/>
    <w:semiHidden/>
    <w:rsid w:val="00725226"/>
    <w:rPr>
      <w:color w:val="808080"/>
    </w:rPr>
  </w:style>
  <w:style w:type="character" w:styleId="a5">
    <w:name w:val="annotation reference"/>
    <w:basedOn w:val="a0"/>
    <w:uiPriority w:val="99"/>
    <w:semiHidden/>
    <w:unhideWhenUsed/>
    <w:rsid w:val="00725226"/>
    <w:rPr>
      <w:sz w:val="18"/>
      <w:szCs w:val="18"/>
    </w:rPr>
  </w:style>
  <w:style w:type="paragraph" w:styleId="a6">
    <w:name w:val="annotation text"/>
    <w:basedOn w:val="a"/>
    <w:link w:val="a7"/>
    <w:uiPriority w:val="99"/>
    <w:semiHidden/>
    <w:unhideWhenUsed/>
    <w:rsid w:val="00725226"/>
  </w:style>
  <w:style w:type="character" w:customStyle="1" w:styleId="a7">
    <w:name w:val="註解文字 字元"/>
    <w:basedOn w:val="a0"/>
    <w:link w:val="a6"/>
    <w:uiPriority w:val="99"/>
    <w:semiHidden/>
    <w:rsid w:val="00725226"/>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725226"/>
    <w:rPr>
      <w:b/>
      <w:bCs/>
    </w:rPr>
  </w:style>
  <w:style w:type="character" w:customStyle="1" w:styleId="a9">
    <w:name w:val="註解主旨 字元"/>
    <w:basedOn w:val="a7"/>
    <w:link w:val="a8"/>
    <w:uiPriority w:val="99"/>
    <w:semiHidden/>
    <w:rsid w:val="00725226"/>
    <w:rPr>
      <w:rFonts w:ascii="Times New Roman" w:eastAsia="新細明體" w:hAnsi="Times New Roman" w:cs="Times New Roman"/>
      <w:b/>
      <w:bCs/>
      <w:szCs w:val="24"/>
    </w:rPr>
  </w:style>
  <w:style w:type="paragraph" w:styleId="aa">
    <w:name w:val="Balloon Text"/>
    <w:basedOn w:val="a"/>
    <w:link w:val="ab"/>
    <w:uiPriority w:val="99"/>
    <w:semiHidden/>
    <w:unhideWhenUsed/>
    <w:rsid w:val="0072522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25226"/>
    <w:rPr>
      <w:rFonts w:asciiTheme="majorHAnsi" w:eastAsiaTheme="majorEastAsia" w:hAnsiTheme="majorHAnsi" w:cstheme="majorBidi"/>
      <w:sz w:val="18"/>
      <w:szCs w:val="18"/>
    </w:rPr>
  </w:style>
  <w:style w:type="paragraph" w:styleId="ac">
    <w:name w:val="footnote text"/>
    <w:basedOn w:val="a"/>
    <w:link w:val="ad"/>
    <w:uiPriority w:val="99"/>
    <w:semiHidden/>
    <w:unhideWhenUsed/>
    <w:rsid w:val="00725226"/>
    <w:pPr>
      <w:snapToGrid w:val="0"/>
    </w:pPr>
    <w:rPr>
      <w:sz w:val="20"/>
      <w:szCs w:val="20"/>
    </w:rPr>
  </w:style>
  <w:style w:type="character" w:customStyle="1" w:styleId="ad">
    <w:name w:val="註腳文字 字元"/>
    <w:basedOn w:val="a0"/>
    <w:link w:val="ac"/>
    <w:uiPriority w:val="99"/>
    <w:semiHidden/>
    <w:rsid w:val="00725226"/>
    <w:rPr>
      <w:rFonts w:ascii="Times New Roman" w:eastAsia="新細明體" w:hAnsi="Times New Roman" w:cs="Times New Roman"/>
      <w:sz w:val="20"/>
      <w:szCs w:val="20"/>
    </w:rPr>
  </w:style>
  <w:style w:type="character" w:styleId="ae">
    <w:name w:val="footnote reference"/>
    <w:basedOn w:val="a0"/>
    <w:uiPriority w:val="99"/>
    <w:semiHidden/>
    <w:unhideWhenUsed/>
    <w:rsid w:val="00725226"/>
    <w:rPr>
      <w:vertAlign w:val="superscript"/>
    </w:rPr>
  </w:style>
  <w:style w:type="paragraph" w:styleId="af">
    <w:name w:val="header"/>
    <w:basedOn w:val="a"/>
    <w:link w:val="af0"/>
    <w:uiPriority w:val="99"/>
    <w:unhideWhenUsed/>
    <w:rsid w:val="000340A1"/>
    <w:pPr>
      <w:tabs>
        <w:tab w:val="center" w:pos="4153"/>
        <w:tab w:val="right" w:pos="8306"/>
      </w:tabs>
      <w:snapToGrid w:val="0"/>
    </w:pPr>
    <w:rPr>
      <w:sz w:val="20"/>
      <w:szCs w:val="20"/>
    </w:rPr>
  </w:style>
  <w:style w:type="character" w:customStyle="1" w:styleId="af0">
    <w:name w:val="頁首 字元"/>
    <w:basedOn w:val="a0"/>
    <w:link w:val="af"/>
    <w:uiPriority w:val="99"/>
    <w:rsid w:val="000340A1"/>
    <w:rPr>
      <w:rFonts w:ascii="Times New Roman" w:eastAsia="新細明體" w:hAnsi="Times New Roman" w:cs="Times New Roman"/>
      <w:sz w:val="20"/>
      <w:szCs w:val="20"/>
    </w:rPr>
  </w:style>
  <w:style w:type="paragraph" w:styleId="af1">
    <w:name w:val="footer"/>
    <w:basedOn w:val="a"/>
    <w:link w:val="af2"/>
    <w:uiPriority w:val="99"/>
    <w:unhideWhenUsed/>
    <w:rsid w:val="000340A1"/>
    <w:pPr>
      <w:tabs>
        <w:tab w:val="center" w:pos="4153"/>
        <w:tab w:val="right" w:pos="8306"/>
      </w:tabs>
      <w:snapToGrid w:val="0"/>
    </w:pPr>
    <w:rPr>
      <w:sz w:val="20"/>
      <w:szCs w:val="20"/>
    </w:rPr>
  </w:style>
  <w:style w:type="character" w:customStyle="1" w:styleId="af2">
    <w:name w:val="頁尾 字元"/>
    <w:basedOn w:val="a0"/>
    <w:link w:val="af1"/>
    <w:uiPriority w:val="99"/>
    <w:rsid w:val="000340A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DC3A-1DF6-4B2E-8C8B-AE75748E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dc:creator>
  <cp:keywords/>
  <dc:description/>
  <cp:lastModifiedBy>t001</cp:lastModifiedBy>
  <cp:revision>8</cp:revision>
  <cp:lastPrinted>2017-04-07T09:59:00Z</cp:lastPrinted>
  <dcterms:created xsi:type="dcterms:W3CDTF">2017-04-06T09:38:00Z</dcterms:created>
  <dcterms:modified xsi:type="dcterms:W3CDTF">2017-04-20T05:49:00Z</dcterms:modified>
</cp:coreProperties>
</file>