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07" w:rsidRDefault="00FE4E8D">
      <w:pPr>
        <w:pStyle w:val="Standard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勞動部勞動力</w:t>
      </w:r>
      <w:proofErr w:type="gramStart"/>
      <w:r>
        <w:rPr>
          <w:rFonts w:ascii="標楷體" w:eastAsia="標楷體" w:hAnsi="標楷體"/>
          <w:sz w:val="32"/>
          <w:szCs w:val="32"/>
        </w:rPr>
        <w:t>發展署北基</w:t>
      </w:r>
      <w:proofErr w:type="gramEnd"/>
      <w:r>
        <w:rPr>
          <w:rFonts w:ascii="標楷體" w:eastAsia="標楷體" w:hAnsi="標楷體"/>
          <w:sz w:val="32"/>
          <w:szCs w:val="32"/>
        </w:rPr>
        <w:t>宜花金馬分署</w:t>
      </w:r>
    </w:p>
    <w:p w:rsidR="00B53807" w:rsidRDefault="00FE4E8D">
      <w:pPr>
        <w:pStyle w:val="Standard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學年度「補助大專校院辦理就業學程」</w:t>
      </w:r>
    </w:p>
    <w:p w:rsidR="00B53807" w:rsidRDefault="00FE4E8D">
      <w:pPr>
        <w:pStyle w:val="Standard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/>
          <w:sz w:val="32"/>
          <w:szCs w:val="32"/>
        </w:rPr>
        <w:t>計畫修正對照表</w:t>
      </w:r>
    </w:p>
    <w:p w:rsidR="00B53807" w:rsidRDefault="00B53807">
      <w:pPr>
        <w:pStyle w:val="Standard"/>
        <w:snapToGrid w:val="0"/>
        <w:spacing w:line="400" w:lineRule="exact"/>
        <w:rPr>
          <w:rFonts w:ascii="標楷體" w:eastAsia="標楷體" w:hAnsi="標楷體"/>
          <w:sz w:val="28"/>
        </w:rPr>
      </w:pPr>
    </w:p>
    <w:bookmarkEnd w:id="0"/>
    <w:p w:rsidR="00B53807" w:rsidRDefault="00FE4E8D">
      <w:pPr>
        <w:pStyle w:val="Standard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學校名稱：</w:t>
      </w:r>
    </w:p>
    <w:p w:rsidR="00B53807" w:rsidRDefault="00FE4E8D">
      <w:pPr>
        <w:pStyle w:val="Standard"/>
        <w:snapToGrid w:val="0"/>
        <w:spacing w:line="400" w:lineRule="exact"/>
      </w:pPr>
      <w:r>
        <w:rPr>
          <w:rFonts w:ascii="標楷體" w:eastAsia="標楷體" w:hAnsi="標楷體"/>
          <w:sz w:val="28"/>
        </w:rPr>
        <w:t>學程名稱：</w:t>
      </w:r>
    </w:p>
    <w:p w:rsidR="00B53807" w:rsidRDefault="00B53807">
      <w:pPr>
        <w:pStyle w:val="Standard"/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B53807" w:rsidRDefault="00FE4E8D">
      <w:pPr>
        <w:pStyle w:val="Standard"/>
        <w:snapToGrid w:val="0"/>
        <w:spacing w:line="400" w:lineRule="exact"/>
      </w:pPr>
      <w:r>
        <w:rPr>
          <w:rFonts w:ascii="標楷體" w:eastAsia="標楷體" w:hAnsi="標楷體"/>
          <w:sz w:val="28"/>
        </w:rPr>
        <w:t>計畫書修正部份請用</w:t>
      </w:r>
      <w:r>
        <w:rPr>
          <w:rFonts w:ascii="標楷體" w:eastAsia="標楷體" w:hAnsi="標楷體"/>
          <w:color w:val="FF0000"/>
          <w:sz w:val="28"/>
        </w:rPr>
        <w:t>紅色</w:t>
      </w:r>
      <w:r>
        <w:rPr>
          <w:rFonts w:ascii="標楷體" w:eastAsia="標楷體" w:hAnsi="標楷體"/>
          <w:sz w:val="28"/>
        </w:rPr>
        <w:t>呈現，修正如下</w:t>
      </w:r>
      <w:r>
        <w:rPr>
          <w:rFonts w:ascii="標楷體" w:eastAsia="標楷體" w:hAnsi="標楷體"/>
          <w:sz w:val="28"/>
        </w:rPr>
        <w:t>:</w:t>
      </w:r>
    </w:p>
    <w:tbl>
      <w:tblPr>
        <w:tblW w:w="103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3560"/>
        <w:gridCol w:w="4962"/>
        <w:gridCol w:w="992"/>
      </w:tblGrid>
      <w:tr w:rsidR="00B5380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3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綜合建議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應修正之事項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修正回覆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頁次</w:t>
            </w:r>
          </w:p>
        </w:tc>
      </w:tr>
      <w:tr w:rsidR="00B5380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80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80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80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80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80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80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80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80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FE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807" w:rsidRDefault="00B5380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B53807" w:rsidRDefault="00B53807">
      <w:pPr>
        <w:pStyle w:val="Standard"/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B53807" w:rsidRDefault="00FE4E8D">
      <w:pPr>
        <w:pStyle w:val="Standard"/>
        <w:snapToGrid w:val="0"/>
        <w:spacing w:line="200" w:lineRule="exact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註一</w:t>
      </w:r>
      <w:proofErr w:type="gramEnd"/>
      <w:r>
        <w:rPr>
          <w:rFonts w:ascii="標楷體" w:eastAsia="標楷體" w:hAnsi="標楷體"/>
          <w:sz w:val="20"/>
          <w:szCs w:val="20"/>
        </w:rPr>
        <w:t>：列數不足可自行增加，格式請勿更動</w:t>
      </w:r>
    </w:p>
    <w:p w:rsidR="00B53807" w:rsidRDefault="00FE4E8D">
      <w:pPr>
        <w:pStyle w:val="Standard"/>
        <w:snapToGrid w:val="0"/>
        <w:spacing w:line="200" w:lineRule="exact"/>
      </w:pPr>
      <w:proofErr w:type="gramStart"/>
      <w:r>
        <w:rPr>
          <w:rFonts w:ascii="標楷體" w:eastAsia="標楷體" w:hAnsi="標楷體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sz w:val="20"/>
          <w:szCs w:val="20"/>
        </w:rPr>
        <w:t>二：本表另外檢附提供對照使用，請勿裝訂於計畫書內</w:t>
      </w:r>
    </w:p>
    <w:sectPr w:rsidR="00B5380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8D" w:rsidRDefault="00FE4E8D">
      <w:r>
        <w:separator/>
      </w:r>
    </w:p>
  </w:endnote>
  <w:endnote w:type="continuationSeparator" w:id="0">
    <w:p w:rsidR="00FE4E8D" w:rsidRDefault="00FE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panose1 w:val="020B05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8D" w:rsidRDefault="00FE4E8D">
      <w:r>
        <w:rPr>
          <w:color w:val="000000"/>
        </w:rPr>
        <w:separator/>
      </w:r>
    </w:p>
  </w:footnote>
  <w:footnote w:type="continuationSeparator" w:id="0">
    <w:p w:rsidR="00FE4E8D" w:rsidRDefault="00FE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6533"/>
    <w:multiLevelType w:val="multilevel"/>
    <w:tmpl w:val="4C6C302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807"/>
    <w:rsid w:val="00B53807"/>
    <w:rsid w:val="00DB0C44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3">
    <w:name w:val="List"/>
    <w:basedOn w:val="Textbody"/>
    <w:rPr>
      <w:rFonts w:cs="MS Sans Serif"/>
    </w:rPr>
  </w:style>
  <w:style w:type="paragraph" w:styleId="a4">
    <w:name w:val="caption"/>
    <w:basedOn w:val="Standard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S Sans Serif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Placeholder Text"/>
    <w:basedOn w:val="a0"/>
    <w:rPr>
      <w:color w:val="808080"/>
    </w:rPr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3">
    <w:name w:val="List"/>
    <w:basedOn w:val="Textbody"/>
    <w:rPr>
      <w:rFonts w:cs="MS Sans Serif"/>
    </w:rPr>
  </w:style>
  <w:style w:type="paragraph" w:styleId="a4">
    <w:name w:val="caption"/>
    <w:basedOn w:val="Standard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S Sans Serif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Placeholder Text"/>
    <w:basedOn w:val="a0"/>
    <w:rPr>
      <w:color w:val="808080"/>
    </w:rPr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09&#23416;&#24180;&#35336;&#30059;&#20462;&#27491;&#23565;&#29031;&#34920;-&#23601;&#26989;&#23416;&#31243;(&#20844;&#29256;)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林雅萍</dc:creator>
  <cp:lastModifiedBy>user</cp:lastModifiedBy>
  <cp:revision>1</cp:revision>
  <dcterms:created xsi:type="dcterms:W3CDTF">2016-11-29T01:20:00Z</dcterms:created>
  <dcterms:modified xsi:type="dcterms:W3CDTF">2021-03-25T01:06:00Z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