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3B" w:rsidRDefault="00C404AA">
      <w:pPr>
        <w:spacing w:after="360" w:line="400" w:lineRule="exact"/>
        <w:jc w:val="center"/>
        <w:rPr>
          <w:rFonts w:ascii="標楷體" w:eastAsia="標楷體" w:hAnsi="標楷體"/>
          <w:b/>
          <w:sz w:val="32"/>
        </w:rPr>
      </w:pPr>
      <w:bookmarkStart w:id="0" w:name="_GoBack"/>
      <w:bookmarkEnd w:id="0"/>
      <w:r>
        <w:rPr>
          <w:rFonts w:ascii="標楷體" w:eastAsia="標楷體" w:hAnsi="標楷體"/>
          <w:b/>
          <w:sz w:val="32"/>
        </w:rPr>
        <w:t>「學界協助中小企業科技關懷</w:t>
      </w:r>
      <w:r w:rsidR="001E41DB">
        <w:rPr>
          <w:rFonts w:ascii="標楷體" w:eastAsia="標楷體" w:hAnsi="標楷體" w:hint="eastAsia"/>
          <w:b/>
          <w:sz w:val="32"/>
        </w:rPr>
        <w:t>計畫</w:t>
      </w:r>
      <w:r>
        <w:rPr>
          <w:rFonts w:ascii="標楷體" w:eastAsia="標楷體" w:hAnsi="標楷體"/>
          <w:b/>
          <w:sz w:val="32"/>
        </w:rPr>
        <w:t>」合約書</w:t>
      </w:r>
    </w:p>
    <w:p w:rsidR="00F9023B" w:rsidRDefault="00C404AA">
      <w:pPr>
        <w:spacing w:after="180" w:line="320" w:lineRule="exact"/>
      </w:pPr>
      <w:r>
        <w:rPr>
          <w:rFonts w:ascii="標楷體" w:eastAsia="標楷體" w:hAnsi="標楷體"/>
          <w:szCs w:val="32"/>
        </w:rPr>
        <w:t>立書人：財團法人金屬工業研究發展中心（以下簡稱甲方）、</w:t>
      </w:r>
      <w:r>
        <w:rPr>
          <w:b/>
          <w:color w:val="7030A0"/>
          <w:u w:val="single"/>
        </w:rPr>
        <w:t xml:space="preserve">      </w:t>
      </w:r>
      <w:r>
        <w:rPr>
          <w:rFonts w:ascii="標楷體" w:eastAsia="標楷體" w:hAnsi="標楷體"/>
          <w:b/>
          <w:color w:val="7030A0"/>
          <w:szCs w:val="32"/>
          <w:u w:val="single"/>
        </w:rPr>
        <w:t xml:space="preserve">        </w:t>
      </w:r>
      <w:r>
        <w:rPr>
          <w:rFonts w:ascii="標楷體" w:eastAsia="標楷體" w:hAnsi="標楷體"/>
          <w:color w:val="7030A0"/>
          <w:szCs w:val="32"/>
          <w:u w:val="single"/>
        </w:rPr>
        <w:t>(學校名稱)</w:t>
      </w:r>
      <w:r>
        <w:rPr>
          <w:rFonts w:ascii="標楷體" w:eastAsia="標楷體" w:hAnsi="標楷體"/>
          <w:szCs w:val="32"/>
        </w:rPr>
        <w:t>（以下簡稱乙方）。緣</w:t>
      </w:r>
      <w:r>
        <w:rPr>
          <w:rFonts w:ascii="標楷體" w:eastAsia="標楷體" w:hAnsi="標楷體"/>
        </w:rPr>
        <w:t>乙方為參與本(</w:t>
      </w:r>
      <w:r>
        <w:rPr>
          <w:rFonts w:ascii="標楷體" w:eastAsia="標楷體" w:hAnsi="標楷體"/>
          <w:b/>
          <w:color w:val="7030A0"/>
          <w:u w:val="single"/>
        </w:rPr>
        <w:t xml:space="preserve">   </w:t>
      </w:r>
      <w:r>
        <w:rPr>
          <w:rFonts w:ascii="標楷體" w:eastAsia="標楷體" w:hAnsi="標楷體"/>
        </w:rPr>
        <w:t>)年度「在地產業創新加值及</w:t>
      </w:r>
      <w:r w:rsidR="001E41DB">
        <w:rPr>
          <w:rFonts w:ascii="標楷體" w:eastAsia="標楷體" w:hAnsi="標楷體"/>
        </w:rPr>
        <w:t>學界協助中小企業科技關懷計畫</w:t>
      </w:r>
      <w:r>
        <w:rPr>
          <w:rFonts w:ascii="標楷體" w:eastAsia="標楷體" w:hAnsi="標楷體"/>
        </w:rPr>
        <w:t>推動計畫」</w:t>
      </w:r>
      <w:r w:rsidR="00601A82" w:rsidRPr="00601A82">
        <w:rPr>
          <w:rFonts w:ascii="標楷體" w:eastAsia="標楷體" w:hAnsi="標楷體" w:hint="eastAsia"/>
        </w:rPr>
        <w:t>項下之</w:t>
      </w:r>
      <w:r w:rsidR="00601A82" w:rsidRPr="00601A82">
        <w:rPr>
          <w:rFonts w:ascii="標楷體" w:eastAsia="標楷體" w:hAnsi="標楷體"/>
        </w:rPr>
        <w:t>學界協助中小企業科技關懷</w:t>
      </w:r>
      <w:r w:rsidR="00601A82" w:rsidRPr="00601A82">
        <w:rPr>
          <w:rFonts w:ascii="標楷體" w:eastAsia="標楷體" w:hAnsi="標楷體" w:hint="eastAsia"/>
        </w:rPr>
        <w:t>分項計畫</w:t>
      </w:r>
      <w:r w:rsidR="00601A82" w:rsidRPr="00601A82">
        <w:rPr>
          <w:rFonts w:ascii="標楷體" w:eastAsia="標楷體" w:hAnsi="標楷體"/>
        </w:rPr>
        <w:t>，</w:t>
      </w:r>
      <w:r>
        <w:rPr>
          <w:rFonts w:ascii="標楷體" w:eastAsia="標楷體" w:hAnsi="標楷體"/>
        </w:rPr>
        <w:t>協助中小企業建立研發能量，同意依據本(</w:t>
      </w:r>
      <w:r>
        <w:rPr>
          <w:rFonts w:ascii="標楷體" w:eastAsia="標楷體" w:hAnsi="標楷體"/>
          <w:b/>
          <w:color w:val="7030A0"/>
          <w:u w:val="single"/>
        </w:rPr>
        <w:t xml:space="preserve">   </w:t>
      </w:r>
      <w:r>
        <w:rPr>
          <w:rFonts w:ascii="標楷體" w:eastAsia="標楷體" w:hAnsi="標楷體"/>
        </w:rPr>
        <w:t>)年度「</w:t>
      </w:r>
      <w:r w:rsidR="001E41DB">
        <w:rPr>
          <w:rFonts w:ascii="標楷體" w:eastAsia="標楷體" w:hAnsi="標楷體"/>
        </w:rPr>
        <w:t>學界協助中小企業科技關懷計畫</w:t>
      </w:r>
      <w:r>
        <w:rPr>
          <w:rFonts w:ascii="標楷體" w:eastAsia="標楷體" w:hAnsi="標楷體"/>
        </w:rPr>
        <w:t>申請須知」及經濟部相關規定與甲方簽訂本合約，以為雙方合作之依據。</w:t>
      </w:r>
    </w:p>
    <w:p w:rsidR="00F9023B" w:rsidRDefault="00C404AA">
      <w:pPr>
        <w:pStyle w:val="a4"/>
        <w:spacing w:after="180" w:line="320" w:lineRule="exact"/>
        <w:rPr>
          <w:sz w:val="24"/>
        </w:rPr>
      </w:pPr>
      <w:r>
        <w:rPr>
          <w:sz w:val="24"/>
        </w:rPr>
        <w:t>第一條：合作事項</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乙方</w:t>
      </w:r>
      <w:r>
        <w:rPr>
          <w:rFonts w:ascii="Arial" w:eastAsia="標楷體" w:hAnsi="Arial" w:cs="Arial"/>
        </w:rPr>
        <w:t>同意所屬現職專任教師或研究員</w:t>
      </w:r>
      <w:r>
        <w:rPr>
          <w:rFonts w:ascii="Arial" w:eastAsia="標楷體" w:hAnsi="Arial" w:cs="Arial"/>
        </w:rPr>
        <w:t>(</w:t>
      </w:r>
      <w:r>
        <w:rPr>
          <w:rFonts w:ascii="Arial" w:eastAsia="標楷體" w:hAnsi="Arial" w:cs="Arial"/>
        </w:rPr>
        <w:t>以下稱專家</w:t>
      </w:r>
      <w:r>
        <w:rPr>
          <w:rFonts w:ascii="Arial" w:eastAsia="標楷體" w:hAnsi="Arial" w:cs="Arial"/>
        </w:rPr>
        <w:t>)</w:t>
      </w:r>
      <w:r>
        <w:rPr>
          <w:rFonts w:ascii="Arial" w:eastAsia="標楷體" w:hAnsi="Arial" w:cs="Arial"/>
        </w:rPr>
        <w:t>向甲方登錄基本資料並參與本計畫。同時乙方應協助辦理本計畫內有關診斷或專案計畫申請、執行、結案及相關費用申請及轉發予乙方專家等事宜。</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乙方辦理相關費用請款時，應依據甲方所提供之審查核定結果，自行加總費用總額開立</w:t>
      </w:r>
      <w:r>
        <w:rPr>
          <w:rFonts w:ascii="Arial" w:eastAsia="標楷體" w:hAnsi="Arial"/>
        </w:rPr>
        <w:t>請款收據或發票，並依下列規定保存及檢送相關經費支出報表及憑證：</w:t>
      </w:r>
    </w:p>
    <w:p w:rsidR="00F9023B" w:rsidRPr="00163669" w:rsidRDefault="00C404AA">
      <w:pPr>
        <w:numPr>
          <w:ilvl w:val="1"/>
          <w:numId w:val="1"/>
        </w:numPr>
        <w:spacing w:after="108" w:line="320" w:lineRule="exact"/>
        <w:ind w:left="1418" w:hanging="458"/>
        <w:rPr>
          <w:rFonts w:ascii="Arial" w:hAnsi="Arial" w:cs="Arial"/>
        </w:rPr>
      </w:pPr>
      <w:r w:rsidRPr="00163669">
        <w:rPr>
          <w:rFonts w:ascii="Arial" w:eastAsia="標楷體" w:hAnsi="Arial" w:cs="Arial"/>
        </w:rPr>
        <w:t>個案診斷計畫應</w:t>
      </w:r>
      <w:r w:rsidRPr="00163669">
        <w:rPr>
          <w:rFonts w:ascii="Arial" w:eastAsia="標楷體" w:hAnsi="Arial" w:cs="Arial"/>
          <w:szCs w:val="16"/>
        </w:rPr>
        <w:t>於結案時（最遲於</w:t>
      </w:r>
      <w:r w:rsidRPr="00163669">
        <w:rPr>
          <w:rFonts w:ascii="Arial" w:eastAsia="標楷體" w:hAnsi="Arial" w:cs="Arial"/>
          <w:color w:val="7030A0"/>
          <w:u w:val="single"/>
        </w:rPr>
        <w:t xml:space="preserve">    </w:t>
      </w:r>
      <w:r w:rsidRPr="00163669">
        <w:rPr>
          <w:rFonts w:ascii="Arial" w:eastAsia="標楷體" w:hAnsi="Arial" w:cs="Arial"/>
          <w:szCs w:val="16"/>
        </w:rPr>
        <w:t>年</w:t>
      </w:r>
      <w:r w:rsidRPr="00163669">
        <w:rPr>
          <w:rFonts w:ascii="Arial" w:eastAsia="標楷體" w:hAnsi="Arial" w:cs="Arial"/>
          <w:szCs w:val="16"/>
        </w:rPr>
        <w:t>11</w:t>
      </w:r>
      <w:r w:rsidRPr="00163669">
        <w:rPr>
          <w:rFonts w:ascii="Arial" w:eastAsia="標楷體" w:hAnsi="Arial" w:cs="Arial"/>
          <w:szCs w:val="16"/>
        </w:rPr>
        <w:t>月</w:t>
      </w:r>
      <w:r w:rsidRPr="00163669">
        <w:rPr>
          <w:rFonts w:ascii="Arial" w:eastAsia="標楷體" w:hAnsi="Arial" w:cs="Arial"/>
          <w:szCs w:val="16"/>
        </w:rPr>
        <w:t>10</w:t>
      </w:r>
      <w:r w:rsidRPr="00163669">
        <w:rPr>
          <w:rFonts w:ascii="Arial" w:eastAsia="標楷體" w:hAnsi="Arial" w:cs="Arial"/>
          <w:szCs w:val="16"/>
        </w:rPr>
        <w:t>日前）</w:t>
      </w:r>
      <w:r w:rsidRPr="00163669">
        <w:rPr>
          <w:rFonts w:ascii="Arial" w:eastAsia="標楷體" w:hAnsi="Arial" w:cs="Arial"/>
        </w:rPr>
        <w:t>將專家簽收領據正本函送甲方</w:t>
      </w:r>
      <w:r w:rsidRPr="00163669">
        <w:rPr>
          <w:rFonts w:ascii="Arial" w:eastAsia="標楷體" w:hAnsi="Arial" w:cs="Arial"/>
          <w:szCs w:val="16"/>
        </w:rPr>
        <w:t>。</w:t>
      </w:r>
    </w:p>
    <w:p w:rsidR="00F9023B" w:rsidRPr="00163669" w:rsidRDefault="00C404AA">
      <w:pPr>
        <w:numPr>
          <w:ilvl w:val="1"/>
          <w:numId w:val="1"/>
        </w:numPr>
        <w:spacing w:after="108" w:line="320" w:lineRule="exact"/>
        <w:ind w:left="1418" w:hanging="458"/>
        <w:rPr>
          <w:rFonts w:ascii="Arial" w:hAnsi="Arial" w:cs="Arial"/>
        </w:rPr>
      </w:pPr>
      <w:r w:rsidRPr="00163669">
        <w:rPr>
          <w:rFonts w:ascii="Arial" w:eastAsia="標楷體" w:hAnsi="Arial" w:cs="Arial"/>
          <w:szCs w:val="16"/>
        </w:rPr>
        <w:t>專</w:t>
      </w:r>
      <w:r w:rsidRPr="00163669">
        <w:rPr>
          <w:rFonts w:ascii="Arial" w:eastAsia="標楷體" w:hAnsi="Arial" w:cs="Arial"/>
        </w:rPr>
        <w:t>案輔導計畫應於結案時（最遲於</w:t>
      </w:r>
      <w:r w:rsidRPr="00163669">
        <w:rPr>
          <w:rFonts w:ascii="Arial" w:eastAsia="標楷體" w:hAnsi="Arial" w:cs="Arial"/>
          <w:b/>
          <w:color w:val="7030A0"/>
          <w:u w:val="single"/>
        </w:rPr>
        <w:t xml:space="preserve">    </w:t>
      </w:r>
      <w:r w:rsidRPr="00163669">
        <w:rPr>
          <w:rFonts w:ascii="Arial" w:eastAsia="標楷體" w:hAnsi="Arial" w:cs="Arial"/>
        </w:rPr>
        <w:t>年</w:t>
      </w:r>
      <w:r w:rsidRPr="00163669">
        <w:rPr>
          <w:rFonts w:ascii="Arial" w:eastAsia="標楷體" w:hAnsi="Arial" w:cs="Arial"/>
        </w:rPr>
        <w:t>11</w:t>
      </w:r>
      <w:r w:rsidRPr="00163669">
        <w:rPr>
          <w:rFonts w:ascii="Arial" w:eastAsia="標楷體" w:hAnsi="Arial" w:cs="Arial"/>
        </w:rPr>
        <w:t>月</w:t>
      </w:r>
      <w:r w:rsidRPr="00163669">
        <w:rPr>
          <w:rFonts w:ascii="Arial" w:eastAsia="標楷體" w:hAnsi="Arial" w:cs="Arial"/>
        </w:rPr>
        <w:t>10</w:t>
      </w:r>
      <w:r w:rsidRPr="00163669">
        <w:rPr>
          <w:rFonts w:ascii="Arial" w:eastAsia="標楷體" w:hAnsi="Arial" w:cs="Arial"/>
        </w:rPr>
        <w:t>日前）將個案診斷費用之專家簽收領據正本函送甲方。如為專案推動費用，公立實施校務基金之學校應將經費支出報表函送甲方並妥善保存相關原始憑證以備查核，公立未實施校務基金之學校及私立學校應檢附經費支出報表及相關支出原始憑證函送甲方備查，如有未支用經費結餘款應一併繳還甲方。</w:t>
      </w:r>
    </w:p>
    <w:p w:rsidR="00F9023B" w:rsidRPr="00163669" w:rsidRDefault="00C404AA">
      <w:pPr>
        <w:numPr>
          <w:ilvl w:val="1"/>
          <w:numId w:val="1"/>
        </w:numPr>
        <w:spacing w:after="108" w:line="320" w:lineRule="exact"/>
        <w:ind w:left="1418" w:hanging="458"/>
        <w:rPr>
          <w:rFonts w:ascii="Arial" w:hAnsi="Arial" w:cs="Arial"/>
        </w:rPr>
      </w:pPr>
      <w:r w:rsidRPr="00163669">
        <w:rPr>
          <w:rFonts w:ascii="Arial" w:eastAsia="標楷體" w:hAnsi="Arial" w:cs="Arial"/>
        </w:rPr>
        <w:t>乙方未於</w:t>
      </w:r>
      <w:r w:rsidRPr="00163669">
        <w:rPr>
          <w:rFonts w:ascii="Arial" w:eastAsia="標楷體" w:hAnsi="Arial" w:cs="Arial"/>
          <w:b/>
          <w:color w:val="7030A0"/>
          <w:u w:val="single"/>
        </w:rPr>
        <w:t xml:space="preserve">    </w:t>
      </w:r>
      <w:r w:rsidRPr="00163669">
        <w:rPr>
          <w:rFonts w:ascii="Arial" w:eastAsia="標楷體" w:hAnsi="Arial" w:cs="Arial"/>
        </w:rPr>
        <w:t>年</w:t>
      </w:r>
      <w:r w:rsidRPr="00163669">
        <w:rPr>
          <w:rFonts w:ascii="Arial" w:eastAsia="標楷體" w:hAnsi="Arial" w:cs="Arial"/>
        </w:rPr>
        <w:t>11</w:t>
      </w:r>
      <w:r w:rsidRPr="00163669">
        <w:rPr>
          <w:rFonts w:ascii="Arial" w:eastAsia="標楷體" w:hAnsi="Arial" w:cs="Arial"/>
        </w:rPr>
        <w:t>月</w:t>
      </w:r>
      <w:r w:rsidRPr="00163669">
        <w:rPr>
          <w:rFonts w:ascii="Arial" w:eastAsia="標楷體" w:hAnsi="Arial" w:cs="Arial"/>
        </w:rPr>
        <w:t>10</w:t>
      </w:r>
      <w:r w:rsidRPr="00163669">
        <w:rPr>
          <w:rFonts w:ascii="Arial" w:eastAsia="標楷體" w:hAnsi="Arial" w:cs="Arial"/>
        </w:rPr>
        <w:t>日前函送甲方上列規定經費支出報表、憑證及經費結餘款者，甲方得要求乙方繳還全部甲方已撥付乙方之本計畫經費。</w:t>
      </w:r>
      <w:r w:rsidRPr="00163669">
        <w:rPr>
          <w:rFonts w:ascii="Arial" w:eastAsia="標楷體" w:hAnsi="Arial" w:cs="Arial"/>
        </w:rPr>
        <w:t xml:space="preserve"> </w:t>
      </w:r>
    </w:p>
    <w:p w:rsidR="00F9023B" w:rsidRDefault="00C404AA">
      <w:pPr>
        <w:numPr>
          <w:ilvl w:val="0"/>
          <w:numId w:val="1"/>
        </w:numPr>
        <w:tabs>
          <w:tab w:val="left" w:pos="1260"/>
          <w:tab w:val="left" w:pos="1528"/>
        </w:tabs>
        <w:spacing w:after="108" w:line="320" w:lineRule="exact"/>
        <w:ind w:left="1260" w:hanging="780"/>
        <w:rPr>
          <w:rFonts w:ascii="Arial" w:eastAsia="標楷體" w:hAnsi="Arial"/>
          <w:szCs w:val="16"/>
        </w:rPr>
      </w:pPr>
      <w:r>
        <w:rPr>
          <w:rFonts w:ascii="Arial" w:eastAsia="標楷體" w:hAnsi="Arial"/>
          <w:szCs w:val="16"/>
        </w:rPr>
        <w:t>乙方申請相關計畫時，應就申請專家與合作廠商資格進行初步確認，符合本計畫相關規定後方可辦理申請。</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甲方所支付乙方費用含依法應繳納稅捐及二代建保等費用，並由乙方依相關規定辦理扣繳。</w:t>
      </w:r>
    </w:p>
    <w:p w:rsidR="00F9023B" w:rsidRDefault="00C404AA">
      <w:pPr>
        <w:numPr>
          <w:ilvl w:val="0"/>
          <w:numId w:val="1"/>
        </w:numPr>
        <w:tabs>
          <w:tab w:val="left" w:pos="1260"/>
          <w:tab w:val="left" w:pos="1528"/>
        </w:tabs>
        <w:spacing w:after="108" w:line="320" w:lineRule="exact"/>
        <w:ind w:left="1260" w:hanging="780"/>
        <w:rPr>
          <w:rFonts w:ascii="標楷體" w:eastAsia="標楷體" w:hAnsi="標楷體"/>
        </w:rPr>
      </w:pPr>
      <w:r>
        <w:rPr>
          <w:rFonts w:ascii="標楷體" w:eastAsia="標楷體" w:hAnsi="標楷體"/>
        </w:rPr>
        <w:t>乙方應提供指定帳戶供甲方辦理費用支付作業，如以匯款方式辦理，匯款所須之銀行手續費由乙方負擔。</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乙方申請費用時應確認所屬專家同意依審查結果執行計畫</w:t>
      </w:r>
      <w:r>
        <w:rPr>
          <w:rFonts w:ascii="Arial" w:eastAsia="標楷體" w:hAnsi="Arial" w:cs="Arial"/>
        </w:rPr>
        <w:t>。</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乙方參與本計畫進行相關作業程序時，應至本計畫網站留意申請須知相關規定是否異動更新。</w:t>
      </w:r>
    </w:p>
    <w:p w:rsidR="00F9023B" w:rsidRDefault="00C404AA">
      <w:pPr>
        <w:numPr>
          <w:ilvl w:val="0"/>
          <w:numId w:val="1"/>
        </w:numPr>
        <w:tabs>
          <w:tab w:val="left" w:pos="1260"/>
          <w:tab w:val="left" w:pos="1528"/>
        </w:tabs>
        <w:spacing w:after="108" w:line="320" w:lineRule="exact"/>
        <w:ind w:left="1260" w:hanging="780"/>
      </w:pPr>
      <w:r>
        <w:rPr>
          <w:rFonts w:eastAsia="標楷體"/>
        </w:rPr>
        <w:t>其他有助於本計畫推動相關事項，得經雙方同意後為之。</w:t>
      </w:r>
    </w:p>
    <w:p w:rsidR="00F9023B" w:rsidRDefault="00C404AA">
      <w:pPr>
        <w:spacing w:after="180" w:line="320" w:lineRule="exact"/>
      </w:pPr>
      <w:r>
        <w:rPr>
          <w:rFonts w:ascii="標楷體" w:eastAsia="標楷體" w:hAnsi="標楷體"/>
        </w:rPr>
        <w:t>第二條：合作期間</w:t>
      </w:r>
    </w:p>
    <w:p w:rsidR="00F9023B" w:rsidRDefault="00C404AA">
      <w:pPr>
        <w:spacing w:after="180" w:line="320" w:lineRule="exact"/>
        <w:ind w:left="720"/>
      </w:pPr>
      <w:r>
        <w:rPr>
          <w:rFonts w:ascii="標楷體" w:eastAsia="標楷體" w:hAnsi="標楷體"/>
        </w:rPr>
        <w:t>本合約之合作期間自民國</w:t>
      </w:r>
      <w:r>
        <w:rPr>
          <w:rFonts w:ascii="標楷體" w:eastAsia="標楷體" w:hAnsi="標楷體"/>
          <w:b/>
          <w:color w:val="7030A0"/>
          <w:u w:val="single"/>
        </w:rPr>
        <w:t xml:space="preserve">    </w:t>
      </w:r>
      <w:r>
        <w:rPr>
          <w:rFonts w:ascii="Arial" w:eastAsia="標楷體" w:hAnsi="Arial" w:cs="Arial"/>
        </w:rPr>
        <w:t>年</w:t>
      </w:r>
      <w:r>
        <w:rPr>
          <w:rFonts w:ascii="Arial" w:eastAsia="標楷體" w:hAnsi="Arial" w:cs="Arial"/>
        </w:rPr>
        <w:t>1</w:t>
      </w:r>
      <w:r>
        <w:rPr>
          <w:rFonts w:ascii="Arial" w:eastAsia="標楷體" w:hAnsi="Arial" w:cs="Arial"/>
        </w:rPr>
        <w:t>月</w:t>
      </w:r>
      <w:r>
        <w:rPr>
          <w:rFonts w:ascii="Arial" w:eastAsia="標楷體" w:hAnsi="Arial" w:cs="Arial"/>
        </w:rPr>
        <w:t>1</w:t>
      </w:r>
      <w:r>
        <w:rPr>
          <w:rFonts w:ascii="Arial" w:eastAsia="標楷體" w:hAnsi="Arial" w:cs="Arial"/>
        </w:rPr>
        <w:t>日起至</w:t>
      </w:r>
      <w:r w:rsidR="00096DBD">
        <w:rPr>
          <w:rFonts w:ascii="標楷體" w:eastAsia="標楷體" w:hAnsi="標楷體"/>
          <w:b/>
          <w:color w:val="7030A0"/>
          <w:u w:val="single"/>
        </w:rPr>
        <w:t xml:space="preserve">    </w:t>
      </w:r>
      <w:r>
        <w:rPr>
          <w:rFonts w:ascii="Arial" w:eastAsia="標楷體" w:hAnsi="Arial" w:cs="Arial"/>
        </w:rPr>
        <w:t>年</w:t>
      </w:r>
      <w:r>
        <w:rPr>
          <w:rFonts w:ascii="Arial" w:eastAsia="標楷體" w:hAnsi="Arial" w:cs="Arial"/>
        </w:rPr>
        <w:t>12</w:t>
      </w:r>
      <w:r>
        <w:rPr>
          <w:rFonts w:ascii="Arial" w:eastAsia="標楷體" w:hAnsi="Arial" w:cs="Arial"/>
        </w:rPr>
        <w:t>月</w:t>
      </w:r>
      <w:r>
        <w:rPr>
          <w:rFonts w:ascii="Arial" w:eastAsia="標楷體" w:hAnsi="Arial" w:cs="Arial"/>
        </w:rPr>
        <w:t>31</w:t>
      </w:r>
      <w:r>
        <w:rPr>
          <w:rFonts w:ascii="標楷體" w:eastAsia="標楷體" w:hAnsi="標楷體"/>
        </w:rPr>
        <w:t>日止。若本計畫期程有所變動時，合作期間得依計畫期程變更，不另訂合約。</w:t>
      </w:r>
    </w:p>
    <w:p w:rsidR="00F9023B" w:rsidRDefault="00C404AA">
      <w:pPr>
        <w:spacing w:after="180" w:line="320" w:lineRule="exact"/>
        <w:rPr>
          <w:rFonts w:ascii="標楷體" w:eastAsia="標楷體" w:hAnsi="標楷體"/>
        </w:rPr>
      </w:pPr>
      <w:r>
        <w:rPr>
          <w:rFonts w:ascii="標楷體" w:eastAsia="標楷體" w:hAnsi="標楷體"/>
        </w:rPr>
        <w:t>第三條：保密義務及個資保護</w:t>
      </w:r>
    </w:p>
    <w:p w:rsidR="00F9023B" w:rsidRDefault="00C404AA">
      <w:pPr>
        <w:numPr>
          <w:ilvl w:val="0"/>
          <w:numId w:val="2"/>
        </w:numPr>
        <w:spacing w:after="180" w:line="320" w:lineRule="exact"/>
        <w:ind w:left="993" w:hanging="567"/>
      </w:pPr>
      <w:r>
        <w:rPr>
          <w:rFonts w:ascii="標楷體" w:eastAsia="標楷體" w:hAnsi="標楷體"/>
        </w:rPr>
        <w:lastRenderedPageBreak/>
        <w:t>甲乙雙方為執行本</w:t>
      </w:r>
      <w:r>
        <w:rPr>
          <w:rFonts w:eastAsia="標楷體"/>
        </w:rPr>
        <w:t>合約</w:t>
      </w:r>
      <w:r>
        <w:rPr>
          <w:rFonts w:ascii="標楷體" w:eastAsia="標楷體" w:hAnsi="標楷體"/>
        </w:rPr>
        <w:t>所取得或持有之廠商技術、營業等相關機密資訊，不得洩漏或交付予任何第三人或運用於與本合約無關之工作。</w:t>
      </w:r>
    </w:p>
    <w:p w:rsidR="00F9023B" w:rsidRDefault="00C404AA">
      <w:pPr>
        <w:numPr>
          <w:ilvl w:val="0"/>
          <w:numId w:val="2"/>
        </w:numPr>
        <w:spacing w:after="180" w:line="320" w:lineRule="exact"/>
        <w:ind w:left="993" w:hanging="567"/>
        <w:rPr>
          <w:rFonts w:ascii="標楷體" w:eastAsia="標楷體" w:hAnsi="標楷體"/>
        </w:rPr>
      </w:pPr>
      <w:r>
        <w:rPr>
          <w:rFonts w:ascii="標楷體" w:eastAsia="標楷體" w:hAnsi="標楷體"/>
        </w:rPr>
        <w:t>一方為履行本契約若有需提供當事人個人資料予他方情形者，提供個資之一方須於提供前依「個人資料保護法」第八條規定，確實告知當事人應告知事項，並取得當事人「個資蒐集、處理、利用告知暨同意書」後提供，收受方須依個資法規定，採行適當之安全維護措施確保個資安全，並僅將前述個人資料於完成本契約業務目的內進行處理及利用，絕無移作其它用途。</w:t>
      </w:r>
    </w:p>
    <w:p w:rsidR="00F9023B" w:rsidRDefault="00C404AA">
      <w:pPr>
        <w:numPr>
          <w:ilvl w:val="0"/>
          <w:numId w:val="2"/>
        </w:numPr>
        <w:spacing w:after="180" w:line="320" w:lineRule="exact"/>
        <w:ind w:left="993" w:hanging="567"/>
        <w:rPr>
          <w:rFonts w:ascii="標楷體" w:eastAsia="標楷體" w:hAnsi="標楷體"/>
        </w:rPr>
      </w:pPr>
      <w:r>
        <w:rPr>
          <w:rFonts w:ascii="標楷體" w:eastAsia="標楷體" w:hAnsi="標楷體"/>
        </w:rPr>
        <w:t>若一方有再委託第三人執行本契約業務，而須使用到他方所提供之個人資料時，應先經取得他方之書面同意後為之，一方並應要求該受託者遵守「個人資料保護法」之規定，並僅將前述個人資料用於完成本契約業務目的內之處理及利用，若一方之受託者有違法情事則視同一方違反；一方或其受託者若有違法之情形時，一方應立即通知他方並採取必要之補救措施。</w:t>
      </w:r>
    </w:p>
    <w:p w:rsidR="00F9023B" w:rsidRDefault="00C404AA">
      <w:pPr>
        <w:numPr>
          <w:ilvl w:val="0"/>
          <w:numId w:val="2"/>
        </w:numPr>
        <w:spacing w:after="180" w:line="320" w:lineRule="exact"/>
        <w:ind w:left="993" w:hanging="567"/>
        <w:rPr>
          <w:rFonts w:ascii="標楷體" w:eastAsia="標楷體" w:hAnsi="標楷體"/>
        </w:rPr>
      </w:pPr>
      <w:r>
        <w:rPr>
          <w:rFonts w:ascii="標楷體" w:eastAsia="標楷體" w:hAnsi="標楷體"/>
        </w:rPr>
        <w:t>本契約若係甲方受補助或委託之計畫，乙方同意提供予甲方之個人資料，由甲方提供給甲方之補助或委託單位於完成本契約業務目的內進行處理及利用。</w:t>
      </w:r>
    </w:p>
    <w:p w:rsidR="00F9023B" w:rsidRDefault="00C404AA">
      <w:pPr>
        <w:spacing w:after="180" w:line="320" w:lineRule="exact"/>
        <w:rPr>
          <w:rFonts w:ascii="標楷體" w:eastAsia="標楷體" w:hAnsi="標楷體"/>
        </w:rPr>
      </w:pPr>
      <w:r>
        <w:rPr>
          <w:rFonts w:ascii="標楷體" w:eastAsia="標楷體" w:hAnsi="標楷體"/>
        </w:rPr>
        <w:t>第四條：聯絡管理</w:t>
      </w:r>
    </w:p>
    <w:p w:rsidR="00F9023B" w:rsidRDefault="00C404AA">
      <w:pPr>
        <w:spacing w:after="180" w:line="320" w:lineRule="exact"/>
        <w:ind w:left="720"/>
        <w:rPr>
          <w:rFonts w:ascii="標楷體" w:eastAsia="標楷體" w:hAnsi="標楷體"/>
        </w:rPr>
      </w:pPr>
      <w:r>
        <w:rPr>
          <w:rFonts w:ascii="標楷體" w:eastAsia="標楷體" w:hAnsi="標楷體"/>
        </w:rPr>
        <w:t>乙方應由專責單位及指定聯絡人負責本合約之相關作業。本合約或本計畫有關之通知、要求或管理表單均以書面告知甲方聯絡人，相關資訊經送達甲方聯絡人者，即視為已送達該方當事人；聯絡人變更時應以書面通知對方。</w:t>
      </w:r>
    </w:p>
    <w:p w:rsidR="00F9023B" w:rsidRDefault="00C404AA">
      <w:pPr>
        <w:spacing w:after="180" w:line="320" w:lineRule="exact"/>
        <w:rPr>
          <w:rFonts w:ascii="標楷體" w:eastAsia="標楷體" w:hAnsi="標楷體"/>
        </w:rPr>
      </w:pPr>
      <w:r>
        <w:rPr>
          <w:rFonts w:ascii="標楷體" w:eastAsia="標楷體" w:hAnsi="標楷體"/>
        </w:rPr>
        <w:t>第五條：有效日期</w:t>
      </w:r>
    </w:p>
    <w:p w:rsidR="00F9023B" w:rsidRDefault="00C404AA">
      <w:pPr>
        <w:spacing w:after="180" w:line="320" w:lineRule="exact"/>
        <w:ind w:left="720"/>
        <w:rPr>
          <w:rFonts w:ascii="標楷體" w:eastAsia="標楷體" w:hAnsi="標楷體"/>
        </w:rPr>
      </w:pPr>
      <w:r>
        <w:rPr>
          <w:rFonts w:ascii="標楷體" w:eastAsia="標楷體" w:hAnsi="標楷體"/>
        </w:rPr>
        <w:t>本合約由雙方依法簽章，自第二條所載合作期間之始日起生效。期滿前後得經雙方同意修改或延長之；任何一方若欲解除本合約合作關係，應於合約到期或終止前一個月通知對方。</w:t>
      </w:r>
    </w:p>
    <w:p w:rsidR="00F9023B" w:rsidRDefault="00C404AA">
      <w:pPr>
        <w:spacing w:after="180" w:line="320" w:lineRule="exact"/>
        <w:rPr>
          <w:rFonts w:ascii="標楷體" w:eastAsia="標楷體" w:hAnsi="標楷體"/>
        </w:rPr>
      </w:pPr>
      <w:r>
        <w:rPr>
          <w:rFonts w:ascii="標楷體" w:eastAsia="標楷體" w:hAnsi="標楷體"/>
        </w:rPr>
        <w:t>第六條：條文修改</w:t>
      </w:r>
    </w:p>
    <w:p w:rsidR="00F9023B" w:rsidRDefault="00C404AA">
      <w:pPr>
        <w:spacing w:after="180" w:line="320" w:lineRule="exact"/>
        <w:ind w:left="720"/>
      </w:pPr>
      <w:r>
        <w:rPr>
          <w:rFonts w:ascii="標楷體" w:eastAsia="標楷體" w:hAnsi="標楷體"/>
        </w:rPr>
        <w:t>本合約書如有未盡事宜，依本(</w:t>
      </w:r>
      <w:r>
        <w:rPr>
          <w:rFonts w:ascii="標楷體" w:eastAsia="標楷體" w:hAnsi="標楷體"/>
          <w:color w:val="7030A0"/>
          <w:u w:val="single"/>
        </w:rPr>
        <w:t xml:space="preserve">   </w:t>
      </w:r>
      <w:r>
        <w:rPr>
          <w:rFonts w:ascii="標楷體" w:eastAsia="標楷體" w:hAnsi="標楷體"/>
        </w:rPr>
        <w:t>)年度「</w:t>
      </w:r>
      <w:r w:rsidR="001E41DB">
        <w:rPr>
          <w:rFonts w:ascii="標楷體" w:eastAsia="標楷體" w:hAnsi="標楷體"/>
        </w:rPr>
        <w:t>學界協助中小企業科技關懷計畫</w:t>
      </w:r>
      <w:r>
        <w:rPr>
          <w:rFonts w:ascii="標楷體" w:eastAsia="標楷體" w:hAnsi="標楷體"/>
        </w:rPr>
        <w:t>申請須知」相關規定辦理為準，甲方擁有修改該須知之權利。</w:t>
      </w:r>
      <w:r>
        <w:rPr>
          <w:rFonts w:ascii="細明體" w:eastAsia="標楷體" w:hAnsi="細明體"/>
        </w:rPr>
        <w:t>任何基於本合約所衍生之附約、備忘錄或協議等，雙方於簽署前須詳細確認他方代表已獲完整簽署授權，否則該附約、備忘錄或協議等失其效力，他方亦不負任何法律責任。</w:t>
      </w:r>
    </w:p>
    <w:p w:rsidR="00F9023B" w:rsidRDefault="00C404AA">
      <w:pPr>
        <w:spacing w:after="180" w:line="320" w:lineRule="exact"/>
        <w:rPr>
          <w:rFonts w:ascii="標楷體" w:eastAsia="標楷體" w:hAnsi="標楷體"/>
        </w:rPr>
      </w:pPr>
      <w:r>
        <w:rPr>
          <w:rFonts w:ascii="標楷體" w:eastAsia="標楷體" w:hAnsi="標楷體"/>
        </w:rPr>
        <w:t>第七條：合約書份數</w:t>
      </w:r>
    </w:p>
    <w:p w:rsidR="00F9023B" w:rsidRDefault="00C404AA">
      <w:pPr>
        <w:spacing w:after="180" w:line="320" w:lineRule="exact"/>
        <w:ind w:left="720"/>
      </w:pPr>
      <w:r>
        <w:rPr>
          <w:rFonts w:ascii="Arial" w:eastAsia="標楷體" w:hAnsi="Arial" w:cs="Arial"/>
        </w:rPr>
        <w:t>本合約壹式</w:t>
      </w:r>
      <w:r w:rsidR="00010010">
        <w:rPr>
          <w:rFonts w:ascii="標楷體" w:eastAsia="標楷體" w:hAnsi="標楷體"/>
          <w:b/>
          <w:color w:val="7030A0"/>
          <w:u w:val="single"/>
        </w:rPr>
        <w:t xml:space="preserve">    </w:t>
      </w:r>
      <w:r>
        <w:rPr>
          <w:rFonts w:ascii="Arial" w:eastAsia="標楷體" w:hAnsi="Arial" w:cs="Arial"/>
        </w:rPr>
        <w:t>份，正本貳份、副本</w:t>
      </w:r>
      <w:r w:rsidR="00010010">
        <w:rPr>
          <w:rFonts w:ascii="標楷體" w:eastAsia="標楷體" w:hAnsi="標楷體"/>
          <w:b/>
          <w:color w:val="7030A0"/>
          <w:u w:val="single"/>
        </w:rPr>
        <w:t xml:space="preserve">    </w:t>
      </w:r>
      <w:r>
        <w:rPr>
          <w:rFonts w:ascii="Arial" w:eastAsia="標楷體" w:hAnsi="Arial" w:cs="Arial"/>
        </w:rPr>
        <w:t>份。甲方執正本壹份、副本肆份；乙方執正本壹份、副本</w:t>
      </w:r>
      <w:r w:rsidR="00010010">
        <w:rPr>
          <w:rFonts w:ascii="標楷體" w:eastAsia="標楷體" w:hAnsi="標楷體"/>
          <w:b/>
          <w:color w:val="7030A0"/>
          <w:u w:val="single"/>
        </w:rPr>
        <w:t xml:space="preserve">    </w:t>
      </w:r>
      <w:r>
        <w:rPr>
          <w:rFonts w:ascii="Arial" w:eastAsia="標楷體" w:hAnsi="Arial" w:cs="Arial"/>
        </w:rPr>
        <w:t>份為憑。</w:t>
      </w:r>
    </w:p>
    <w:p w:rsidR="00F9023B" w:rsidRPr="00010010" w:rsidRDefault="00C404AA">
      <w:pPr>
        <w:spacing w:after="180" w:line="320" w:lineRule="exact"/>
        <w:rPr>
          <w:rFonts w:ascii="標楷體" w:eastAsia="標楷體" w:hAnsi="標楷體"/>
        </w:rPr>
      </w:pPr>
      <w:r w:rsidRPr="00010010">
        <w:rPr>
          <w:rFonts w:ascii="標楷體" w:eastAsia="標楷體" w:hAnsi="標楷體"/>
        </w:rPr>
        <w:t>第八條：經費來源</w:t>
      </w:r>
    </w:p>
    <w:p w:rsidR="00F9023B" w:rsidRPr="00010010" w:rsidRDefault="00C404AA" w:rsidP="00010010">
      <w:pPr>
        <w:spacing w:after="180" w:line="320" w:lineRule="exact"/>
        <w:ind w:left="720"/>
        <w:rPr>
          <w:rFonts w:ascii="標楷體" w:eastAsia="標楷體" w:hAnsi="標楷體"/>
        </w:rPr>
      </w:pPr>
      <w:r w:rsidRPr="00010010">
        <w:rPr>
          <w:rFonts w:ascii="標楷體" w:eastAsia="標楷體" w:hAnsi="標楷體"/>
        </w:rPr>
        <w:t>本計畫經費由經濟部技術處科技專案「在地產業創新加值及學界協助中小企業科技關懷推動計畫」項下之</w:t>
      </w:r>
      <w:r w:rsidR="001E41DB">
        <w:rPr>
          <w:rFonts w:ascii="標楷體" w:eastAsia="標楷體" w:hAnsi="標楷體"/>
        </w:rPr>
        <w:t>學界協助中小企業科技關懷計畫</w:t>
      </w:r>
      <w:r w:rsidRPr="00010010">
        <w:rPr>
          <w:rFonts w:ascii="標楷體" w:eastAsia="標楷體" w:hAnsi="標楷體"/>
        </w:rPr>
        <w:t>分項支應，期間若因立法院預算審查或費用調整等因素，本計畫得逕行修正相關作業或中止計畫執行，參與之學校、專家及廠商不得異議。</w:t>
      </w:r>
    </w:p>
    <w:p w:rsidR="00096DBD" w:rsidRDefault="00096DBD">
      <w:pPr>
        <w:spacing w:after="180" w:line="280" w:lineRule="exact"/>
        <w:rPr>
          <w:rFonts w:ascii="標楷體" w:eastAsia="標楷體" w:hAnsi="標楷體"/>
        </w:rPr>
      </w:pPr>
    </w:p>
    <w:p w:rsidR="00096DBD" w:rsidRDefault="00096DBD">
      <w:pPr>
        <w:spacing w:after="180" w:line="280" w:lineRule="exact"/>
        <w:rPr>
          <w:rFonts w:ascii="標楷體" w:eastAsia="標楷體" w:hAnsi="標楷體"/>
        </w:rPr>
      </w:pPr>
    </w:p>
    <w:p w:rsidR="00096DBD" w:rsidRDefault="00096DBD">
      <w:pPr>
        <w:spacing w:after="180" w:line="280" w:lineRule="exact"/>
        <w:rPr>
          <w:rFonts w:ascii="標楷體" w:eastAsia="標楷體" w:hAnsi="標楷體"/>
        </w:rPr>
      </w:pPr>
    </w:p>
    <w:p w:rsidR="00F9023B" w:rsidRDefault="00C404AA">
      <w:pPr>
        <w:spacing w:after="180" w:line="280" w:lineRule="exact"/>
        <w:rPr>
          <w:rFonts w:ascii="標楷體" w:eastAsia="標楷體" w:hAnsi="標楷體"/>
        </w:rPr>
      </w:pPr>
      <w:r>
        <w:rPr>
          <w:rFonts w:ascii="標楷體" w:eastAsia="標楷體" w:hAnsi="標楷體"/>
        </w:rPr>
        <w:t>立約人：</w:t>
      </w:r>
    </w:p>
    <w:p w:rsidR="00F9023B" w:rsidRDefault="00C404AA">
      <w:pPr>
        <w:spacing w:after="180" w:line="280" w:lineRule="exact"/>
        <w:ind w:firstLine="720"/>
      </w:pPr>
      <w:r>
        <w:rPr>
          <w:rFonts w:ascii="標楷體" w:eastAsia="標楷體" w:hAnsi="標楷體"/>
        </w:rPr>
        <w:t>甲  　方：</w:t>
      </w:r>
      <w:r>
        <w:rPr>
          <w:rFonts w:ascii="Arial" w:eastAsia="標楷體" w:hAnsi="Arial" w:cs="Arial"/>
        </w:rPr>
        <w:t>財團法人金屬工業研究發展中心</w:t>
      </w:r>
    </w:p>
    <w:p w:rsidR="00F9023B" w:rsidRDefault="00C404AA">
      <w:pPr>
        <w:spacing w:after="180" w:line="280" w:lineRule="exact"/>
        <w:ind w:firstLine="720"/>
        <w:rPr>
          <w:rFonts w:ascii="Arial" w:eastAsia="標楷體" w:hAnsi="Arial" w:cs="Arial"/>
        </w:rPr>
      </w:pPr>
      <w:r>
        <w:rPr>
          <w:rFonts w:ascii="Arial" w:eastAsia="標楷體" w:hAnsi="Arial" w:cs="Arial"/>
        </w:rPr>
        <w:t>代</w:t>
      </w:r>
      <w:r>
        <w:rPr>
          <w:rFonts w:ascii="Arial" w:eastAsia="標楷體" w:hAnsi="Arial" w:cs="Arial"/>
        </w:rPr>
        <w:t xml:space="preserve"> </w:t>
      </w:r>
      <w:r>
        <w:rPr>
          <w:rFonts w:ascii="Arial" w:eastAsia="標楷體" w:hAnsi="Arial" w:cs="Arial"/>
        </w:rPr>
        <w:t>表</w:t>
      </w:r>
      <w:r>
        <w:rPr>
          <w:rFonts w:ascii="Arial" w:eastAsia="標楷體" w:hAnsi="Arial" w:cs="Arial"/>
        </w:rPr>
        <w:t xml:space="preserve"> </w:t>
      </w:r>
      <w:r>
        <w:rPr>
          <w:rFonts w:ascii="Arial" w:eastAsia="標楷體" w:hAnsi="Arial" w:cs="Arial"/>
        </w:rPr>
        <w:t>人：林仁益</w:t>
      </w:r>
    </w:p>
    <w:p w:rsidR="00F9023B" w:rsidRDefault="00C404AA">
      <w:pPr>
        <w:spacing w:after="180" w:line="280" w:lineRule="exact"/>
        <w:ind w:firstLine="720"/>
        <w:rPr>
          <w:rFonts w:ascii="Arial" w:eastAsia="標楷體" w:hAnsi="Arial" w:cs="Arial"/>
        </w:rPr>
      </w:pPr>
      <w:r>
        <w:rPr>
          <w:rFonts w:ascii="Arial" w:eastAsia="標楷體" w:hAnsi="Arial" w:cs="Arial"/>
        </w:rPr>
        <w:t>職</w:t>
      </w:r>
      <w:r>
        <w:rPr>
          <w:rFonts w:ascii="Arial" w:eastAsia="標楷體" w:hAnsi="Arial" w:cs="Arial"/>
        </w:rPr>
        <w:t xml:space="preserve">    </w:t>
      </w:r>
      <w:r>
        <w:rPr>
          <w:rFonts w:ascii="Arial" w:eastAsia="標楷體" w:hAnsi="Arial" w:cs="Arial"/>
        </w:rPr>
        <w:t>稱：董事長</w:t>
      </w:r>
    </w:p>
    <w:p w:rsidR="00F9023B" w:rsidRDefault="00C404AA">
      <w:pPr>
        <w:spacing w:after="180" w:line="280" w:lineRule="exact"/>
        <w:ind w:firstLine="720"/>
        <w:rPr>
          <w:rFonts w:ascii="Arial" w:eastAsia="標楷體" w:hAnsi="Arial" w:cs="Arial"/>
        </w:rPr>
      </w:pPr>
      <w:r>
        <w:rPr>
          <w:rFonts w:ascii="Arial" w:eastAsia="標楷體" w:hAnsi="Arial" w:cs="Arial"/>
        </w:rPr>
        <w:t>地</w:t>
      </w:r>
      <w:r>
        <w:rPr>
          <w:rFonts w:ascii="Arial" w:eastAsia="標楷體" w:hAnsi="Arial" w:cs="Arial"/>
        </w:rPr>
        <w:t xml:space="preserve">  </w:t>
      </w:r>
      <w:r>
        <w:rPr>
          <w:rFonts w:ascii="Arial" w:eastAsia="標楷體" w:hAnsi="Arial" w:cs="Arial"/>
        </w:rPr>
        <w:t xml:space="preserve">　址：高雄市楠梓區高楠公路</w:t>
      </w:r>
      <w:r>
        <w:rPr>
          <w:rFonts w:ascii="Arial" w:eastAsia="標楷體" w:hAnsi="Arial" w:cs="Arial"/>
        </w:rPr>
        <w:t>1001</w:t>
      </w:r>
      <w:r>
        <w:rPr>
          <w:rFonts w:ascii="Arial" w:eastAsia="標楷體" w:hAnsi="Arial" w:cs="Arial"/>
        </w:rPr>
        <w:t>號</w:t>
      </w:r>
    </w:p>
    <w:p w:rsidR="00F9023B" w:rsidRDefault="00C404AA">
      <w:pPr>
        <w:spacing w:after="180" w:line="280" w:lineRule="exact"/>
        <w:ind w:firstLine="720"/>
        <w:rPr>
          <w:rFonts w:ascii="Arial" w:eastAsia="標楷體" w:hAnsi="Arial" w:cs="Arial"/>
        </w:rPr>
      </w:pPr>
      <w:r>
        <w:rPr>
          <w:rFonts w:ascii="Arial" w:eastAsia="標楷體" w:hAnsi="Arial" w:cs="Arial"/>
        </w:rPr>
        <w:t>統一編號：</w:t>
      </w:r>
      <w:r>
        <w:rPr>
          <w:rFonts w:ascii="Arial" w:eastAsia="標楷體" w:hAnsi="Arial" w:cs="Arial"/>
        </w:rPr>
        <w:t>83300307</w:t>
      </w:r>
    </w:p>
    <w:p w:rsidR="00F9023B" w:rsidRDefault="00C404AA">
      <w:pPr>
        <w:spacing w:after="180" w:line="280" w:lineRule="exact"/>
        <w:ind w:firstLine="720"/>
        <w:rPr>
          <w:rFonts w:ascii="Arial" w:eastAsia="標楷體" w:hAnsi="Arial" w:cs="Arial"/>
        </w:rPr>
      </w:pPr>
      <w:r>
        <w:rPr>
          <w:rFonts w:ascii="Arial" w:eastAsia="標楷體" w:hAnsi="Arial" w:cs="Arial"/>
        </w:rPr>
        <w:t>電　　話：</w:t>
      </w:r>
      <w:r>
        <w:rPr>
          <w:rFonts w:ascii="Arial" w:eastAsia="標楷體" w:hAnsi="Arial" w:cs="Arial"/>
        </w:rPr>
        <w:t>(07)3513121</w:t>
      </w:r>
    </w:p>
    <w:p w:rsidR="00F9023B" w:rsidRDefault="00F9023B">
      <w:pPr>
        <w:spacing w:after="180" w:line="280" w:lineRule="exact"/>
        <w:rPr>
          <w:rFonts w:ascii="標楷體" w:eastAsia="標楷體" w:hAnsi="標楷體"/>
        </w:rPr>
      </w:pPr>
    </w:p>
    <w:p w:rsidR="00F9023B" w:rsidRDefault="00C404AA">
      <w:pPr>
        <w:spacing w:after="180" w:line="280" w:lineRule="exact"/>
        <w:ind w:firstLine="720"/>
      </w:pPr>
      <w:r>
        <w:rPr>
          <w:rFonts w:ascii="標楷體" w:eastAsia="標楷體" w:hAnsi="標楷體"/>
        </w:rPr>
        <w:t>乙  　方：</w:t>
      </w:r>
      <w:r>
        <w:rPr>
          <w:rFonts w:ascii="標楷體" w:eastAsia="標楷體" w:hAnsi="標楷體"/>
          <w:b/>
          <w:color w:val="7030A0"/>
          <w:u w:val="single"/>
        </w:rPr>
        <w:t xml:space="preserve">             </w:t>
      </w:r>
      <w:r>
        <w:rPr>
          <w:rFonts w:ascii="標楷體" w:eastAsia="標楷體" w:hAnsi="標楷體"/>
        </w:rPr>
        <w:t>（學校名稱）</w:t>
      </w:r>
    </w:p>
    <w:p w:rsidR="00F9023B" w:rsidRDefault="00C404AA">
      <w:pPr>
        <w:spacing w:after="180" w:line="280" w:lineRule="exact"/>
        <w:ind w:firstLine="720"/>
      </w:pPr>
      <w:r>
        <w:rPr>
          <w:rFonts w:ascii="標楷體" w:eastAsia="標楷體" w:hAnsi="標楷體"/>
        </w:rPr>
        <w:t>代 表 人：</w:t>
      </w:r>
      <w:r>
        <w:rPr>
          <w:rFonts w:ascii="標楷體" w:eastAsia="標楷體" w:hAnsi="標楷體"/>
          <w:color w:val="7030A0"/>
          <w:u w:val="single"/>
        </w:rPr>
        <w:t xml:space="preserve">             </w:t>
      </w:r>
    </w:p>
    <w:p w:rsidR="00F9023B" w:rsidRDefault="00C404AA">
      <w:pPr>
        <w:spacing w:after="180" w:line="280" w:lineRule="exact"/>
        <w:ind w:firstLine="720"/>
      </w:pPr>
      <w:r>
        <w:rPr>
          <w:rFonts w:ascii="標楷體" w:eastAsia="標楷體" w:hAnsi="標楷體"/>
        </w:rPr>
        <w:t>職    稱：</w:t>
      </w:r>
      <w:r>
        <w:rPr>
          <w:rFonts w:ascii="標楷體" w:eastAsia="標楷體" w:hAnsi="標楷體"/>
          <w:b/>
          <w:color w:val="7030A0"/>
          <w:u w:val="single"/>
        </w:rPr>
        <w:t xml:space="preserve">             </w:t>
      </w:r>
    </w:p>
    <w:p w:rsidR="00F9023B" w:rsidRDefault="00C404AA">
      <w:pPr>
        <w:spacing w:after="180" w:line="280" w:lineRule="exact"/>
        <w:ind w:firstLine="720"/>
      </w:pPr>
      <w:r>
        <w:rPr>
          <w:rFonts w:ascii="標楷體" w:eastAsia="標楷體" w:hAnsi="標楷體"/>
        </w:rPr>
        <w:t>地  　址：</w:t>
      </w:r>
      <w:r>
        <w:rPr>
          <w:rFonts w:ascii="標楷體" w:eastAsia="標楷體" w:hAnsi="標楷體"/>
          <w:b/>
          <w:color w:val="7030A0"/>
          <w:u w:val="single"/>
        </w:rPr>
        <w:t xml:space="preserve">             </w:t>
      </w:r>
    </w:p>
    <w:p w:rsidR="00F9023B" w:rsidRDefault="00C404AA">
      <w:pPr>
        <w:spacing w:after="180" w:line="280" w:lineRule="exact"/>
        <w:ind w:firstLine="720"/>
      </w:pPr>
      <w:r>
        <w:rPr>
          <w:rFonts w:ascii="標楷體" w:eastAsia="標楷體" w:hAnsi="標楷體"/>
        </w:rPr>
        <w:t>統一編號：</w:t>
      </w:r>
      <w:r>
        <w:rPr>
          <w:rFonts w:ascii="標楷體" w:eastAsia="標楷體" w:hAnsi="標楷體"/>
          <w:b/>
          <w:color w:val="7030A0"/>
          <w:u w:val="single"/>
        </w:rPr>
        <w:t xml:space="preserve">             </w:t>
      </w:r>
    </w:p>
    <w:p w:rsidR="00F9023B" w:rsidRDefault="00C404AA">
      <w:pPr>
        <w:spacing w:after="180" w:line="280" w:lineRule="exact"/>
        <w:ind w:firstLine="720"/>
      </w:pPr>
      <w:r>
        <w:rPr>
          <w:rFonts w:ascii="標楷體" w:eastAsia="標楷體" w:hAnsi="標楷體"/>
        </w:rPr>
        <w:t>電　　話：</w:t>
      </w:r>
      <w:r>
        <w:rPr>
          <w:rFonts w:ascii="標楷體" w:eastAsia="標楷體" w:hAnsi="標楷體"/>
          <w:b/>
          <w:color w:val="7030A0"/>
          <w:u w:val="single"/>
        </w:rPr>
        <w:t xml:space="preserve">             </w:t>
      </w:r>
    </w:p>
    <w:p w:rsidR="00F9023B" w:rsidRDefault="00F9023B">
      <w:pPr>
        <w:widowControl/>
        <w:tabs>
          <w:tab w:val="left" w:pos="7513"/>
        </w:tabs>
        <w:overflowPunct w:val="0"/>
        <w:autoSpaceDE w:val="0"/>
        <w:spacing w:after="180" w:line="280" w:lineRule="exact"/>
        <w:ind w:left="851" w:right="848"/>
        <w:jc w:val="both"/>
        <w:textAlignment w:val="bottom"/>
        <w:rPr>
          <w:rFonts w:eastAsia="標楷體"/>
        </w:rPr>
      </w:pPr>
    </w:p>
    <w:p w:rsidR="00F9023B" w:rsidRDefault="00F9023B">
      <w:pPr>
        <w:spacing w:after="180" w:line="280" w:lineRule="exact"/>
        <w:jc w:val="center"/>
        <w:rPr>
          <w:rFonts w:eastAsia="標楷體"/>
          <w:b/>
          <w:sz w:val="28"/>
          <w:szCs w:val="36"/>
        </w:rPr>
      </w:pPr>
    </w:p>
    <w:p w:rsidR="00F9023B" w:rsidRDefault="00F9023B">
      <w:pPr>
        <w:spacing w:after="180" w:line="280" w:lineRule="exact"/>
        <w:jc w:val="center"/>
        <w:rPr>
          <w:rFonts w:eastAsia="標楷體"/>
          <w:b/>
          <w:sz w:val="28"/>
          <w:szCs w:val="36"/>
        </w:rPr>
      </w:pPr>
    </w:p>
    <w:p w:rsidR="00F9023B" w:rsidRDefault="00F9023B">
      <w:pPr>
        <w:spacing w:after="180" w:line="280" w:lineRule="exact"/>
        <w:jc w:val="center"/>
        <w:rPr>
          <w:rFonts w:eastAsia="標楷體"/>
          <w:b/>
          <w:sz w:val="28"/>
          <w:szCs w:val="36"/>
        </w:rPr>
      </w:pPr>
    </w:p>
    <w:p w:rsidR="00F9023B" w:rsidRDefault="00C404AA">
      <w:pPr>
        <w:spacing w:after="180" w:line="280" w:lineRule="exact"/>
        <w:jc w:val="center"/>
      </w:pPr>
      <w:r>
        <w:rPr>
          <w:rFonts w:eastAsia="標楷體"/>
          <w:b/>
          <w:sz w:val="28"/>
          <w:szCs w:val="36"/>
        </w:rPr>
        <w:t>中華民國</w:t>
      </w:r>
      <w:r>
        <w:rPr>
          <w:rFonts w:ascii="Arial" w:eastAsia="標楷體" w:hAnsi="Arial" w:cs="Arial"/>
          <w:color w:val="7030A0"/>
          <w:u w:val="single"/>
        </w:rPr>
        <w:t xml:space="preserve">        </w:t>
      </w:r>
      <w:r>
        <w:rPr>
          <w:rFonts w:eastAsia="標楷體"/>
          <w:b/>
          <w:sz w:val="28"/>
          <w:szCs w:val="36"/>
        </w:rPr>
        <w:t>年</w:t>
      </w:r>
      <w:r>
        <w:rPr>
          <w:rFonts w:ascii="Arial" w:eastAsia="標楷體" w:hAnsi="Arial" w:cs="Arial"/>
          <w:color w:val="7030A0"/>
          <w:u w:val="single"/>
        </w:rPr>
        <w:t xml:space="preserve">     </w:t>
      </w:r>
      <w:r>
        <w:rPr>
          <w:rFonts w:eastAsia="標楷體"/>
          <w:b/>
          <w:sz w:val="28"/>
          <w:szCs w:val="36"/>
        </w:rPr>
        <w:t>月</w:t>
      </w:r>
      <w:r>
        <w:rPr>
          <w:rFonts w:ascii="Arial" w:eastAsia="標楷體" w:hAnsi="Arial" w:cs="Arial"/>
          <w:color w:val="7030A0"/>
          <w:u w:val="single"/>
        </w:rPr>
        <w:t xml:space="preserve">       </w:t>
      </w:r>
      <w:r>
        <w:rPr>
          <w:rFonts w:eastAsia="標楷體"/>
          <w:b/>
          <w:sz w:val="28"/>
          <w:szCs w:val="36"/>
        </w:rPr>
        <w:t>日</w:t>
      </w:r>
    </w:p>
    <w:sectPr w:rsidR="00F9023B">
      <w:headerReference w:type="default" r:id="rId7"/>
      <w:footerReference w:type="default" r:id="rId8"/>
      <w:pgSz w:w="11906" w:h="16838"/>
      <w:pgMar w:top="737" w:right="1134" w:bottom="737" w:left="1134"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AA" w:rsidRDefault="007C4EAA">
      <w:r>
        <w:separator/>
      </w:r>
    </w:p>
  </w:endnote>
  <w:endnote w:type="continuationSeparator" w:id="0">
    <w:p w:rsidR="007C4EAA" w:rsidRDefault="007C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3F" w:rsidRDefault="00C404AA">
    <w:pPr>
      <w:pStyle w:val="a7"/>
    </w:pPr>
    <w:r>
      <w:t>2018/03</w:t>
    </w:r>
  </w:p>
  <w:p w:rsidR="0021123F" w:rsidRDefault="007C4E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AA" w:rsidRDefault="007C4EAA">
      <w:r>
        <w:rPr>
          <w:color w:val="000000"/>
        </w:rPr>
        <w:separator/>
      </w:r>
    </w:p>
  </w:footnote>
  <w:footnote w:type="continuationSeparator" w:id="0">
    <w:p w:rsidR="007C4EAA" w:rsidRDefault="007C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3F" w:rsidRDefault="00C404AA">
    <w:pPr>
      <w:pStyle w:val="a5"/>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119493" cy="6119493"/>
          <wp:effectExtent l="0" t="0" r="0" b="0"/>
          <wp:wrapNone/>
          <wp:docPr id="1" name="WordPictureWatermark10336238" descr="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20000" contrast="-70000"/>
                  </a:blip>
                  <a:srcRect/>
                  <a:stretch>
                    <a:fillRect/>
                  </a:stretch>
                </pic:blipFill>
                <pic:spPr>
                  <a:xfrm>
                    <a:off x="0" y="0"/>
                    <a:ext cx="6119493" cy="611949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07A11"/>
    <w:multiLevelType w:val="multilevel"/>
    <w:tmpl w:val="59A0CA38"/>
    <w:lvl w:ilvl="0">
      <w:start w:val="1"/>
      <w:numFmt w:val="taiwaneseCountingThousand"/>
      <w:lvlText w:val="%1、"/>
      <w:lvlJc w:val="left"/>
      <w:pPr>
        <w:ind w:left="3599" w:hanging="480"/>
      </w:pPr>
      <w:rPr>
        <w:rFonts w:eastAsia="標楷體"/>
        <w:b w:val="0"/>
        <w:i w:val="0"/>
        <w:strike w:val="0"/>
        <w:dstrike w:val="0"/>
        <w:vanish w:val="0"/>
        <w:position w:val="0"/>
        <w:sz w:val="24"/>
        <w:vertAlign w:val="baseline"/>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nsid w:val="55C12202"/>
    <w:multiLevelType w:val="multilevel"/>
    <w:tmpl w:val="C83084EE"/>
    <w:lvl w:ilvl="0">
      <w:start w:val="1"/>
      <w:numFmt w:val="taiwaneseCountingThousand"/>
      <w:lvlText w:val="%1、"/>
      <w:lvlJc w:val="left"/>
      <w:pPr>
        <w:ind w:left="1528" w:hanging="960"/>
      </w:pPr>
      <w:rPr>
        <w:rFonts w:eastAsia="標楷體"/>
        <w:b w:val="0"/>
        <w:i w:val="0"/>
        <w:strike w:val="0"/>
        <w:dstrike w:val="0"/>
        <w:vanish w:val="0"/>
        <w:position w:val="0"/>
        <w:sz w:val="24"/>
        <w:vertAlign w:val="baseline"/>
      </w:rPr>
    </w:lvl>
    <w:lvl w:ilvl="1">
      <w:start w:val="1"/>
      <w:numFmt w:val="decimal"/>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3B"/>
    <w:rsid w:val="00010010"/>
    <w:rsid w:val="00096DBD"/>
    <w:rsid w:val="00163669"/>
    <w:rsid w:val="001E41DB"/>
    <w:rsid w:val="00601A82"/>
    <w:rsid w:val="007C4EAA"/>
    <w:rsid w:val="00BD7A00"/>
    <w:rsid w:val="00C404AA"/>
    <w:rsid w:val="00F90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69AD4-433D-47D2-9FCF-50EFF8DF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autoSpaceDE w:val="0"/>
      <w:spacing w:line="240" w:lineRule="atLeast"/>
    </w:pPr>
    <w:rPr>
      <w:rFonts w:ascii="細明體" w:eastAsia="細明體" w:hAnsi="細明體"/>
      <w:kern w:val="0"/>
      <w:szCs w:val="20"/>
    </w:rPr>
  </w:style>
  <w:style w:type="paragraph" w:styleId="a4">
    <w:name w:val="Salutation"/>
    <w:basedOn w:val="a"/>
    <w:next w:val="a"/>
    <w:rPr>
      <w:rFonts w:ascii="標楷體" w:eastAsia="標楷體" w:hAnsi="標楷體"/>
      <w:sz w:val="28"/>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332</Words>
  <Characters>1893</Characters>
  <Application>Microsoft Office Word</Application>
  <DocSecurity>0</DocSecurity>
  <Lines>15</Lines>
  <Paragraphs>4</Paragraphs>
  <ScaleCrop>false</ScaleCrop>
  <Company>mirdc</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大學參與「學界協助中小企業科技關懷計畫」合作契約書</dc:title>
  <dc:creator>USER</dc:creator>
  <cp:lastModifiedBy>楊淑儀</cp:lastModifiedBy>
  <cp:revision>7</cp:revision>
  <cp:lastPrinted>2017-03-03T08:34:00Z</cp:lastPrinted>
  <dcterms:created xsi:type="dcterms:W3CDTF">2019-03-04T06:14:00Z</dcterms:created>
  <dcterms:modified xsi:type="dcterms:W3CDTF">2019-03-07T08:27:00Z</dcterms:modified>
</cp:coreProperties>
</file>